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9AB1" w14:textId="77777777" w:rsidR="00C7731A" w:rsidRPr="006015D9" w:rsidRDefault="00C7731A">
      <w:pPr>
        <w:rPr>
          <w:rFonts w:cs="Arial"/>
          <w:color w:val="24133E"/>
          <w:sz w:val="23"/>
          <w:szCs w:val="23"/>
          <w:shd w:val="clear" w:color="auto" w:fill="FFFFFF"/>
        </w:rPr>
      </w:pPr>
    </w:p>
    <w:p w14:paraId="43D868FE" w14:textId="77777777" w:rsidR="00C7731A" w:rsidRPr="006015D9" w:rsidRDefault="00C7731A">
      <w:pPr>
        <w:rPr>
          <w:rFonts w:cs="Arial"/>
          <w:color w:val="24133E"/>
          <w:sz w:val="23"/>
          <w:szCs w:val="23"/>
          <w:shd w:val="clear" w:color="auto" w:fill="FFFFFF"/>
        </w:rPr>
      </w:pPr>
    </w:p>
    <w:p w14:paraId="6040B94E" w14:textId="77777777" w:rsidR="00C7731A" w:rsidRPr="00776F06" w:rsidRDefault="00DB15FF" w:rsidP="006015D9">
      <w:pPr>
        <w:jc w:val="center"/>
        <w:rPr>
          <w:rFonts w:cs="Arial"/>
          <w:b/>
          <w:color w:val="24133E"/>
          <w:sz w:val="28"/>
          <w:szCs w:val="28"/>
          <w:shd w:val="clear" w:color="auto" w:fill="FFFFFF"/>
        </w:rPr>
      </w:pPr>
      <w:r>
        <w:rPr>
          <w:rFonts w:cs="Arial"/>
          <w:b/>
          <w:color w:val="24133E"/>
          <w:sz w:val="28"/>
          <w:szCs w:val="28"/>
          <w:shd w:val="clear" w:color="auto" w:fill="FFFFFF"/>
        </w:rPr>
        <w:t xml:space="preserve">Regional </w:t>
      </w:r>
      <w:r w:rsidR="006015D9" w:rsidRPr="00776F06">
        <w:rPr>
          <w:rFonts w:cs="Arial"/>
          <w:b/>
          <w:color w:val="24133E"/>
          <w:sz w:val="28"/>
          <w:szCs w:val="28"/>
          <w:shd w:val="clear" w:color="auto" w:fill="FFFFFF"/>
        </w:rPr>
        <w:t>Development</w:t>
      </w:r>
      <w:r>
        <w:rPr>
          <w:rFonts w:cs="Arial"/>
          <w:b/>
          <w:color w:val="24133E"/>
          <w:sz w:val="28"/>
          <w:szCs w:val="28"/>
          <w:shd w:val="clear" w:color="auto" w:fill="FFFFFF"/>
        </w:rPr>
        <w:t xml:space="preserve"> Director</w:t>
      </w:r>
    </w:p>
    <w:p w14:paraId="2E11C7CB" w14:textId="77777777" w:rsidR="00C7731A" w:rsidRPr="006015D9" w:rsidRDefault="00C7731A">
      <w:pPr>
        <w:rPr>
          <w:rFonts w:cs="Arial"/>
          <w:color w:val="24133E"/>
          <w:sz w:val="23"/>
          <w:szCs w:val="23"/>
          <w:shd w:val="clear" w:color="auto" w:fill="FFFFFF"/>
        </w:rPr>
      </w:pPr>
    </w:p>
    <w:p w14:paraId="7B2A8425" w14:textId="77777777" w:rsidR="009C0769" w:rsidRDefault="009C0769" w:rsidP="009C0769">
      <w:pPr>
        <w:rPr>
          <w:rFonts w:cstheme="majorHAnsi"/>
        </w:rPr>
      </w:pPr>
      <w:r w:rsidRPr="00921478">
        <w:rPr>
          <w:rFonts w:cstheme="majorHAnsi"/>
          <w:b/>
        </w:rPr>
        <w:t>Department</w:t>
      </w:r>
      <w:r>
        <w:rPr>
          <w:rFonts w:cstheme="majorHAnsi"/>
          <w:b/>
        </w:rPr>
        <w:t xml:space="preserve">:  </w:t>
      </w:r>
      <w:r>
        <w:rPr>
          <w:rFonts w:cstheme="majorHAnsi"/>
        </w:rPr>
        <w:t>Program</w:t>
      </w:r>
    </w:p>
    <w:p w14:paraId="291C71A2" w14:textId="77777777" w:rsidR="009C0769" w:rsidRDefault="009C0769" w:rsidP="009C0769">
      <w:pPr>
        <w:rPr>
          <w:rFonts w:cstheme="majorHAnsi"/>
          <w:b/>
        </w:rPr>
      </w:pPr>
    </w:p>
    <w:p w14:paraId="434026CC" w14:textId="34F516A7" w:rsidR="009C0769" w:rsidRDefault="007779B3" w:rsidP="009C0769">
      <w:pPr>
        <w:rPr>
          <w:rFonts w:cstheme="majorHAnsi"/>
          <w:b/>
        </w:rPr>
      </w:pPr>
      <w:r>
        <w:rPr>
          <w:rFonts w:cstheme="majorHAnsi"/>
          <w:b/>
        </w:rPr>
        <w:t>Relationship</w:t>
      </w:r>
      <w:r w:rsidR="009B7D9C" w:rsidRPr="009B7D9C">
        <w:rPr>
          <w:rFonts w:cstheme="majorHAnsi"/>
          <w:b/>
        </w:rPr>
        <w:t>:</w:t>
      </w:r>
      <w:r w:rsidR="009B7D9C">
        <w:rPr>
          <w:rFonts w:cstheme="majorHAnsi"/>
        </w:rPr>
        <w:t xml:space="preserve"> </w:t>
      </w:r>
      <w:r w:rsidR="00C660DA">
        <w:rPr>
          <w:rFonts w:cstheme="majorHAnsi"/>
        </w:rPr>
        <w:t>Greater Lehigh Valley Pocono Region</w:t>
      </w:r>
      <w:r w:rsidR="004E4132">
        <w:rPr>
          <w:rFonts w:cstheme="majorHAnsi"/>
        </w:rPr>
        <w:t xml:space="preserve"> Executive Director</w:t>
      </w:r>
    </w:p>
    <w:p w14:paraId="0F1D3CE0" w14:textId="77777777" w:rsidR="009C0769" w:rsidRDefault="009C0769" w:rsidP="009C0769">
      <w:pPr>
        <w:rPr>
          <w:rFonts w:cstheme="majorHAnsi"/>
          <w:b/>
        </w:rPr>
      </w:pPr>
    </w:p>
    <w:p w14:paraId="6FB50BE7" w14:textId="14FC41C4" w:rsidR="009C0769" w:rsidRPr="00921478" w:rsidRDefault="009C0769" w:rsidP="009C0769">
      <w:pPr>
        <w:rPr>
          <w:rFonts w:cstheme="majorHAnsi"/>
        </w:rPr>
      </w:pPr>
      <w:r>
        <w:rPr>
          <w:rFonts w:cstheme="majorHAnsi"/>
          <w:b/>
        </w:rPr>
        <w:t xml:space="preserve">Location: </w:t>
      </w:r>
      <w:r w:rsidRPr="00921478">
        <w:rPr>
          <w:rFonts w:cstheme="majorHAnsi"/>
        </w:rPr>
        <w:t xml:space="preserve">This position </w:t>
      </w:r>
      <w:r w:rsidR="007779B3">
        <w:rPr>
          <w:rFonts w:cstheme="majorHAnsi"/>
        </w:rPr>
        <w:t>is based in</w:t>
      </w:r>
      <w:r w:rsidRPr="00921478">
        <w:rPr>
          <w:rFonts w:cstheme="majorHAnsi"/>
        </w:rPr>
        <w:t xml:space="preserve"> the </w:t>
      </w:r>
      <w:r w:rsidR="007779B3">
        <w:rPr>
          <w:rFonts w:cstheme="majorHAnsi"/>
        </w:rPr>
        <w:t>GLVPR</w:t>
      </w:r>
      <w:r w:rsidRPr="00921478">
        <w:rPr>
          <w:rFonts w:cstheme="majorHAnsi"/>
        </w:rPr>
        <w:t xml:space="preserve"> Region</w:t>
      </w:r>
      <w:r>
        <w:rPr>
          <w:rFonts w:cstheme="majorHAnsi"/>
        </w:rPr>
        <w:t>al office</w:t>
      </w:r>
      <w:r w:rsidRPr="00921478">
        <w:rPr>
          <w:rFonts w:cstheme="majorHAnsi"/>
        </w:rPr>
        <w:t xml:space="preserve"> </w:t>
      </w:r>
      <w:r w:rsidR="00C660DA">
        <w:rPr>
          <w:rFonts w:cstheme="majorHAnsi"/>
        </w:rPr>
        <w:t>in Bethlehem</w:t>
      </w:r>
      <w:r w:rsidR="007779B3">
        <w:rPr>
          <w:rFonts w:cstheme="majorHAnsi"/>
        </w:rPr>
        <w:t>, PA</w:t>
      </w:r>
    </w:p>
    <w:p w14:paraId="0F969568" w14:textId="77777777" w:rsidR="009C0769" w:rsidRDefault="009C0769" w:rsidP="009C0769">
      <w:pPr>
        <w:rPr>
          <w:rFonts w:cstheme="majorHAnsi"/>
          <w:b/>
        </w:rPr>
      </w:pPr>
    </w:p>
    <w:p w14:paraId="1EEE6D42" w14:textId="77777777" w:rsidR="009C0769" w:rsidRDefault="009C0769" w:rsidP="009C0769">
      <w:pPr>
        <w:rPr>
          <w:rFonts w:cstheme="majorHAnsi"/>
          <w:b/>
        </w:rPr>
      </w:pPr>
      <w:bookmarkStart w:id="0" w:name="_Hlk194313176"/>
      <w:r>
        <w:rPr>
          <w:rFonts w:cstheme="majorHAnsi"/>
          <w:b/>
        </w:rPr>
        <w:t>Position Summary:</w:t>
      </w:r>
    </w:p>
    <w:p w14:paraId="3BE2327A" w14:textId="2ADE2B65" w:rsidR="0026004F" w:rsidRPr="00297F76" w:rsidRDefault="009909AB" w:rsidP="0026004F">
      <w:pPr>
        <w:rPr>
          <w:rFonts w:cs="Arial"/>
          <w:szCs w:val="22"/>
          <w:shd w:val="clear" w:color="auto" w:fill="FFFFFF"/>
        </w:rPr>
      </w:pPr>
      <w:r w:rsidRPr="009909AB">
        <w:rPr>
          <w:rFonts w:cstheme="majorHAnsi"/>
        </w:rPr>
        <w:t xml:space="preserve">Special Olympics Pennsylvania (SOPA) is </w:t>
      </w:r>
      <w:r>
        <w:rPr>
          <w:rFonts w:cstheme="majorHAnsi"/>
        </w:rPr>
        <w:t>completing</w:t>
      </w:r>
      <w:r w:rsidRPr="009909AB">
        <w:rPr>
          <w:rFonts w:cstheme="majorHAnsi"/>
        </w:rPr>
        <w:t xml:space="preserve"> a multi-year reorganization to enhance our support for athletes and volunteers. We are looking for a candidate with strong experience in Fundraising, Event Planning, Marketing, and Communication</w:t>
      </w:r>
      <w:r>
        <w:rPr>
          <w:rFonts w:cstheme="majorHAnsi"/>
        </w:rPr>
        <w:t xml:space="preserve"> to </w:t>
      </w:r>
      <w:r>
        <w:rPr>
          <w:rFonts w:cstheme="majorHAnsi"/>
        </w:rPr>
        <w:t xml:space="preserve">oversee all geographic area fundraising activities within the Greater Lehigh Valley Pocono Region (GLVPR) to include Berks, Bethlehem City, Carbon, Lehigh, Monroe, Northampton and Schuylkill </w:t>
      </w:r>
      <w:r>
        <w:rPr>
          <w:rFonts w:cstheme="majorHAnsi"/>
        </w:rPr>
        <w:t>Counties.</w:t>
      </w:r>
      <w:r w:rsidRPr="009909AB">
        <w:rPr>
          <w:rFonts w:cstheme="majorHAnsi"/>
        </w:rPr>
        <w:t xml:space="preserve"> The Regional Development Director will work with regional staff, state staff, and local volunteers to develop and implement fundraising strategies that align with SOPA’s Strategic Plan, ensuring the region meets its revenue goals.</w:t>
      </w:r>
    </w:p>
    <w:bookmarkEnd w:id="0"/>
    <w:p w14:paraId="6FB74051" w14:textId="77777777" w:rsidR="0026004F" w:rsidRDefault="0026004F" w:rsidP="009C0769">
      <w:pPr>
        <w:rPr>
          <w:rFonts w:cs="Arial"/>
          <w:szCs w:val="22"/>
          <w:shd w:val="clear" w:color="auto" w:fill="FFFFFF"/>
        </w:rPr>
      </w:pPr>
    </w:p>
    <w:p w14:paraId="642B66FF" w14:textId="77777777" w:rsidR="009C0769" w:rsidRPr="00776F06" w:rsidRDefault="00C7731A" w:rsidP="009C0769">
      <w:pPr>
        <w:rPr>
          <w:rFonts w:cs="Arial"/>
          <w:szCs w:val="22"/>
          <w:shd w:val="clear" w:color="auto" w:fill="FFFFFF"/>
        </w:rPr>
      </w:pPr>
      <w:r w:rsidRPr="00776F06">
        <w:rPr>
          <w:rFonts w:cs="Arial"/>
          <w:szCs w:val="22"/>
          <w:shd w:val="clear" w:color="auto" w:fill="FFFFFF"/>
        </w:rPr>
        <w:t xml:space="preserve">This includes: </w:t>
      </w:r>
    </w:p>
    <w:p w14:paraId="701B4356" w14:textId="77777777" w:rsidR="0026004F" w:rsidRPr="00297F76" w:rsidRDefault="0026004F" w:rsidP="0026004F">
      <w:pPr>
        <w:pStyle w:val="ListParagraph"/>
        <w:numPr>
          <w:ilvl w:val="0"/>
          <w:numId w:val="1"/>
        </w:numPr>
        <w:rPr>
          <w:szCs w:val="22"/>
        </w:rPr>
      </w:pPr>
      <w:r w:rsidRPr="00297F76">
        <w:rPr>
          <w:rFonts w:cs="Arial"/>
          <w:szCs w:val="22"/>
          <w:shd w:val="clear" w:color="auto" w:fill="FFFFFF"/>
        </w:rPr>
        <w:t>Working with Regional Executive Director</w:t>
      </w:r>
      <w:r>
        <w:rPr>
          <w:rFonts w:cs="Arial"/>
          <w:szCs w:val="22"/>
          <w:shd w:val="clear" w:color="auto" w:fill="FFFFFF"/>
        </w:rPr>
        <w:t>, state staff</w:t>
      </w:r>
      <w:r w:rsidRPr="00297F76">
        <w:rPr>
          <w:rFonts w:cs="Arial"/>
          <w:szCs w:val="22"/>
          <w:shd w:val="clear" w:color="auto" w:fill="FFFFFF"/>
        </w:rPr>
        <w:t xml:space="preserve"> and program volunteers to develop and execute fundraising plans to assure regional budget is met or exceeded. </w:t>
      </w:r>
    </w:p>
    <w:p w14:paraId="60F3405D" w14:textId="77777777" w:rsidR="009C0769" w:rsidRPr="00776F06" w:rsidRDefault="0026004F" w:rsidP="009C0769">
      <w:pPr>
        <w:pStyle w:val="ListParagraph"/>
        <w:numPr>
          <w:ilvl w:val="0"/>
          <w:numId w:val="1"/>
        </w:numPr>
        <w:rPr>
          <w:szCs w:val="22"/>
        </w:rPr>
      </w:pPr>
      <w:r>
        <w:rPr>
          <w:rFonts w:cs="Arial"/>
          <w:szCs w:val="22"/>
          <w:shd w:val="clear" w:color="auto" w:fill="FFFFFF"/>
        </w:rPr>
        <w:t>Leading and supporting</w:t>
      </w:r>
      <w:r w:rsidRPr="00297F76">
        <w:rPr>
          <w:rFonts w:cs="Arial"/>
          <w:szCs w:val="22"/>
          <w:shd w:val="clear" w:color="auto" w:fill="FFFFFF"/>
        </w:rPr>
        <w:t xml:space="preserve"> </w:t>
      </w:r>
      <w:r w:rsidR="00C660DA">
        <w:rPr>
          <w:rFonts w:cs="Arial"/>
          <w:szCs w:val="22"/>
          <w:shd w:val="clear" w:color="auto" w:fill="FFFFFF"/>
        </w:rPr>
        <w:t>Greater Lehigh Valley Pocono Region</w:t>
      </w:r>
      <w:r w:rsidR="00C7731A" w:rsidRPr="00776F06">
        <w:rPr>
          <w:rFonts w:cs="Arial"/>
          <w:szCs w:val="22"/>
          <w:shd w:val="clear" w:color="auto" w:fill="FFFFFF"/>
        </w:rPr>
        <w:t xml:space="preserve"> Fundraising </w:t>
      </w:r>
      <w:r w:rsidR="004E4132" w:rsidRPr="00776F06">
        <w:rPr>
          <w:rFonts w:cs="Arial"/>
          <w:szCs w:val="22"/>
          <w:shd w:val="clear" w:color="auto" w:fill="FFFFFF"/>
        </w:rPr>
        <w:t>Team Leaders</w:t>
      </w:r>
      <w:r w:rsidR="00C7731A" w:rsidRPr="00776F06">
        <w:rPr>
          <w:rFonts w:cs="Arial"/>
          <w:szCs w:val="22"/>
          <w:shd w:val="clear" w:color="auto" w:fill="FFFFFF"/>
        </w:rPr>
        <w:t xml:space="preserve"> (volunteers) for </w:t>
      </w:r>
      <w:proofErr w:type="gramStart"/>
      <w:r w:rsidR="00C7731A" w:rsidRPr="00776F06">
        <w:rPr>
          <w:rFonts w:cs="Arial"/>
          <w:szCs w:val="22"/>
          <w:shd w:val="clear" w:color="auto" w:fill="FFFFFF"/>
        </w:rPr>
        <w:t>day to day</w:t>
      </w:r>
      <w:proofErr w:type="gramEnd"/>
      <w:r w:rsidR="00C7731A" w:rsidRPr="00776F06">
        <w:rPr>
          <w:rFonts w:cs="Arial"/>
          <w:szCs w:val="22"/>
          <w:shd w:val="clear" w:color="auto" w:fill="FFFFFF"/>
        </w:rPr>
        <w:t xml:space="preserve"> activities in region. </w:t>
      </w:r>
    </w:p>
    <w:p w14:paraId="6EF90F04" w14:textId="77777777" w:rsidR="009C0769" w:rsidRPr="00776F06" w:rsidRDefault="00C7731A" w:rsidP="009C0769">
      <w:pPr>
        <w:pStyle w:val="ListParagraph"/>
        <w:numPr>
          <w:ilvl w:val="0"/>
          <w:numId w:val="1"/>
        </w:numPr>
        <w:rPr>
          <w:szCs w:val="22"/>
        </w:rPr>
      </w:pPr>
      <w:r w:rsidRPr="00776F06">
        <w:rPr>
          <w:rFonts w:cs="Arial"/>
          <w:szCs w:val="22"/>
          <w:shd w:val="clear" w:color="auto" w:fill="FFFFFF"/>
        </w:rPr>
        <w:t>Recr</w:t>
      </w:r>
      <w:r w:rsidR="00C660DA">
        <w:rPr>
          <w:rFonts w:cs="Arial"/>
          <w:szCs w:val="22"/>
          <w:shd w:val="clear" w:color="auto" w:fill="FFFFFF"/>
        </w:rPr>
        <w:t>uitment and training of Greater Lehigh Valley Pocono Region</w:t>
      </w:r>
      <w:r w:rsidRPr="00776F06">
        <w:rPr>
          <w:rFonts w:cs="Arial"/>
          <w:szCs w:val="22"/>
          <w:shd w:val="clear" w:color="auto" w:fill="FFFFFF"/>
        </w:rPr>
        <w:t xml:space="preserve"> fundraising volunteers for regional </w:t>
      </w:r>
      <w:r w:rsidR="004E4132" w:rsidRPr="00776F06">
        <w:rPr>
          <w:rFonts w:cs="Arial"/>
          <w:szCs w:val="22"/>
          <w:shd w:val="clear" w:color="auto" w:fill="FFFFFF"/>
        </w:rPr>
        <w:t>and Team events</w:t>
      </w:r>
      <w:r w:rsidRPr="00776F06">
        <w:rPr>
          <w:rFonts w:cs="Arial"/>
          <w:szCs w:val="22"/>
          <w:shd w:val="clear" w:color="auto" w:fill="FFFFFF"/>
        </w:rPr>
        <w:t xml:space="preserve">. </w:t>
      </w:r>
    </w:p>
    <w:p w14:paraId="63C2077C" w14:textId="77777777" w:rsidR="009C0769" w:rsidRPr="00776F06" w:rsidRDefault="00C7731A" w:rsidP="009C0769">
      <w:pPr>
        <w:pStyle w:val="ListParagraph"/>
        <w:numPr>
          <w:ilvl w:val="0"/>
          <w:numId w:val="1"/>
        </w:numPr>
        <w:rPr>
          <w:szCs w:val="22"/>
        </w:rPr>
      </w:pPr>
      <w:r w:rsidRPr="00776F06">
        <w:rPr>
          <w:rFonts w:cs="Arial"/>
          <w:szCs w:val="22"/>
          <w:shd w:val="clear" w:color="auto" w:fill="FFFFFF"/>
        </w:rPr>
        <w:t xml:space="preserve">Providing </w:t>
      </w:r>
      <w:r w:rsidR="00C660DA">
        <w:rPr>
          <w:rFonts w:cs="Arial"/>
          <w:szCs w:val="22"/>
          <w:shd w:val="clear" w:color="auto" w:fill="FFFFFF"/>
        </w:rPr>
        <w:t>support and guidance to Regional</w:t>
      </w:r>
      <w:r w:rsidRPr="00776F06">
        <w:rPr>
          <w:rFonts w:cs="Arial"/>
          <w:szCs w:val="22"/>
          <w:shd w:val="clear" w:color="auto" w:fill="FFFFFF"/>
        </w:rPr>
        <w:t xml:space="preserve"> </w:t>
      </w:r>
      <w:r w:rsidR="004E4132" w:rsidRPr="00776F06">
        <w:rPr>
          <w:rFonts w:cs="Arial"/>
          <w:szCs w:val="22"/>
          <w:shd w:val="clear" w:color="auto" w:fill="FFFFFF"/>
        </w:rPr>
        <w:t>Team</w:t>
      </w:r>
      <w:r w:rsidRPr="00776F06">
        <w:rPr>
          <w:rFonts w:cs="Arial"/>
          <w:szCs w:val="22"/>
          <w:shd w:val="clear" w:color="auto" w:fill="FFFFFF"/>
        </w:rPr>
        <w:t xml:space="preserve"> fundraising activities (per cou</w:t>
      </w:r>
      <w:r w:rsidR="00C660DA">
        <w:rPr>
          <w:rFonts w:cs="Arial"/>
          <w:szCs w:val="22"/>
          <w:shd w:val="clear" w:color="auto" w:fill="FFFFFF"/>
        </w:rPr>
        <w:t>nty as part of the full regional</w:t>
      </w:r>
      <w:r w:rsidRPr="00776F06">
        <w:rPr>
          <w:rFonts w:cs="Arial"/>
          <w:szCs w:val="22"/>
          <w:shd w:val="clear" w:color="auto" w:fill="FFFFFF"/>
        </w:rPr>
        <w:t xml:space="preserve"> fundraising plan) toward the implementation of an annual campaign comprised of direct gifts and special events. </w:t>
      </w:r>
    </w:p>
    <w:p w14:paraId="25A603C7" w14:textId="77777777" w:rsidR="009C0769" w:rsidRPr="00776F06" w:rsidRDefault="00C660DA" w:rsidP="009C0769">
      <w:pPr>
        <w:pStyle w:val="ListParagraph"/>
        <w:numPr>
          <w:ilvl w:val="1"/>
          <w:numId w:val="1"/>
        </w:numPr>
        <w:rPr>
          <w:szCs w:val="22"/>
        </w:rPr>
      </w:pPr>
      <w:r>
        <w:rPr>
          <w:rFonts w:cs="Arial"/>
          <w:szCs w:val="22"/>
          <w:shd w:val="clear" w:color="auto" w:fill="FFFFFF"/>
        </w:rPr>
        <w:t>Working with Regional</w:t>
      </w:r>
      <w:r w:rsidR="004B5955">
        <w:rPr>
          <w:rFonts w:cs="Arial"/>
          <w:szCs w:val="22"/>
          <w:shd w:val="clear" w:color="auto" w:fill="FFFFFF"/>
        </w:rPr>
        <w:t xml:space="preserve"> Fundr</w:t>
      </w:r>
      <w:r w:rsidR="00C7731A" w:rsidRPr="00776F06">
        <w:rPr>
          <w:rFonts w:cs="Arial"/>
          <w:szCs w:val="22"/>
          <w:shd w:val="clear" w:color="auto" w:fill="FFFFFF"/>
        </w:rPr>
        <w:t>aising Leadership Team, actively seek partnerships that will strategically raise the presence and impact of Special Olympics</w:t>
      </w:r>
      <w:r>
        <w:rPr>
          <w:rFonts w:cs="Arial"/>
          <w:szCs w:val="22"/>
          <w:shd w:val="clear" w:color="auto" w:fill="FFFFFF"/>
        </w:rPr>
        <w:t xml:space="preserve"> Pennsylvania within the Greater Lehigh Valley Pocono Region</w:t>
      </w:r>
      <w:r w:rsidR="00C7731A" w:rsidRPr="00776F06">
        <w:rPr>
          <w:rFonts w:cs="Arial"/>
          <w:szCs w:val="22"/>
          <w:shd w:val="clear" w:color="auto" w:fill="FFFFFF"/>
        </w:rPr>
        <w:t xml:space="preserve"> by implementing strategies for funding growth including corporate and individual donors, sponsorships and grants. Partner with state office to elevate major gifts. </w:t>
      </w:r>
    </w:p>
    <w:p w14:paraId="6CEBBA10" w14:textId="77777777" w:rsidR="0026004F" w:rsidRPr="00297F76" w:rsidRDefault="0026004F" w:rsidP="00DB15FF">
      <w:pPr>
        <w:pStyle w:val="ListParagraph"/>
        <w:numPr>
          <w:ilvl w:val="1"/>
          <w:numId w:val="1"/>
        </w:numPr>
        <w:rPr>
          <w:szCs w:val="22"/>
        </w:rPr>
      </w:pPr>
      <w:r w:rsidRPr="00297F76">
        <w:rPr>
          <w:rFonts w:cs="Arial"/>
          <w:szCs w:val="22"/>
          <w:shd w:val="clear" w:color="auto" w:fill="FFFFFF"/>
        </w:rPr>
        <w:t>Work with SOPA state office staff to provide coordinati</w:t>
      </w:r>
      <w:r w:rsidR="00DB15FF">
        <w:rPr>
          <w:rFonts w:cs="Arial"/>
          <w:szCs w:val="22"/>
          <w:shd w:val="clear" w:color="auto" w:fill="FFFFFF"/>
        </w:rPr>
        <w:t xml:space="preserve">on and implementation of </w:t>
      </w:r>
      <w:r w:rsidR="00DB15FF" w:rsidRPr="00DB15FF">
        <w:rPr>
          <w:rFonts w:cs="Arial"/>
          <w:szCs w:val="22"/>
          <w:shd w:val="clear" w:color="auto" w:fill="FFFFFF"/>
        </w:rPr>
        <w:t xml:space="preserve">Greater Lehigh Valley Pocono Region </w:t>
      </w:r>
      <w:r w:rsidR="004B5955">
        <w:rPr>
          <w:rFonts w:cs="Arial"/>
          <w:szCs w:val="22"/>
          <w:shd w:val="clear" w:color="auto" w:fill="FFFFFF"/>
        </w:rPr>
        <w:t>Fundr</w:t>
      </w:r>
      <w:r w:rsidRPr="00297F76">
        <w:rPr>
          <w:rFonts w:cs="Arial"/>
          <w:szCs w:val="22"/>
          <w:shd w:val="clear" w:color="auto" w:fill="FFFFFF"/>
        </w:rPr>
        <w:t>aising Plan to ensure synchronized activities with state-run</w:t>
      </w:r>
      <w:r>
        <w:rPr>
          <w:rFonts w:cs="Arial"/>
          <w:szCs w:val="22"/>
          <w:shd w:val="clear" w:color="auto" w:fill="FFFFFF"/>
        </w:rPr>
        <w:t xml:space="preserve"> fundraising initiatives and events.</w:t>
      </w:r>
      <w:r w:rsidRPr="00297F76">
        <w:rPr>
          <w:rFonts w:cs="Arial"/>
          <w:szCs w:val="22"/>
          <w:shd w:val="clear" w:color="auto" w:fill="FFFFFF"/>
        </w:rPr>
        <w:t xml:space="preserve"> </w:t>
      </w:r>
    </w:p>
    <w:p w14:paraId="2A4DF0AC" w14:textId="77777777" w:rsidR="009C0769" w:rsidRPr="00776F06" w:rsidRDefault="00C7731A" w:rsidP="009C0769">
      <w:pPr>
        <w:pStyle w:val="ListParagraph"/>
        <w:numPr>
          <w:ilvl w:val="1"/>
          <w:numId w:val="1"/>
        </w:numPr>
        <w:rPr>
          <w:szCs w:val="22"/>
        </w:rPr>
      </w:pPr>
      <w:r w:rsidRPr="00776F06">
        <w:rPr>
          <w:rFonts w:cs="Arial"/>
          <w:szCs w:val="22"/>
          <w:shd w:val="clear" w:color="auto" w:fill="FFFFFF"/>
        </w:rPr>
        <w:t>Ensure collaboration within the region and with othe</w:t>
      </w:r>
      <w:r w:rsidR="0026004F">
        <w:rPr>
          <w:rFonts w:cs="Arial"/>
          <w:szCs w:val="22"/>
          <w:shd w:val="clear" w:color="auto" w:fill="FFFFFF"/>
        </w:rPr>
        <w:t>r regions across the state for fundr</w:t>
      </w:r>
      <w:r w:rsidRPr="00776F06">
        <w:rPr>
          <w:rFonts w:cs="Arial"/>
          <w:szCs w:val="22"/>
          <w:shd w:val="clear" w:color="auto" w:fill="FFFFFF"/>
        </w:rPr>
        <w:t xml:space="preserve">aising activities. </w:t>
      </w:r>
    </w:p>
    <w:p w14:paraId="0B16CFE1" w14:textId="77777777" w:rsidR="009C0769" w:rsidRPr="00776F06" w:rsidRDefault="00C7731A" w:rsidP="009C0769">
      <w:pPr>
        <w:pStyle w:val="ListParagraph"/>
        <w:numPr>
          <w:ilvl w:val="1"/>
          <w:numId w:val="1"/>
        </w:numPr>
        <w:rPr>
          <w:szCs w:val="22"/>
        </w:rPr>
      </w:pPr>
      <w:r w:rsidRPr="00776F06">
        <w:rPr>
          <w:rFonts w:cs="Arial"/>
          <w:szCs w:val="22"/>
          <w:shd w:val="clear" w:color="auto" w:fill="FFFFFF"/>
        </w:rPr>
        <w:t xml:space="preserve">Financial management </w:t>
      </w:r>
      <w:proofErr w:type="gramStart"/>
      <w:r w:rsidRPr="00776F06">
        <w:rPr>
          <w:rFonts w:cs="Arial"/>
          <w:szCs w:val="22"/>
          <w:shd w:val="clear" w:color="auto" w:fill="FFFFFF"/>
        </w:rPr>
        <w:t>i</w:t>
      </w:r>
      <w:r w:rsidR="004B5955">
        <w:rPr>
          <w:rFonts w:cs="Arial"/>
          <w:szCs w:val="22"/>
          <w:shd w:val="clear" w:color="auto" w:fill="FFFFFF"/>
        </w:rPr>
        <w:t>ncluding</w:t>
      </w:r>
      <w:proofErr w:type="gramEnd"/>
      <w:r w:rsidR="004B5955">
        <w:rPr>
          <w:rFonts w:cs="Arial"/>
          <w:szCs w:val="22"/>
          <w:shd w:val="clear" w:color="auto" w:fill="FFFFFF"/>
        </w:rPr>
        <w:t xml:space="preserve"> assessment of all fund</w:t>
      </w:r>
      <w:r w:rsidRPr="00776F06">
        <w:rPr>
          <w:rFonts w:cs="Arial"/>
          <w:szCs w:val="22"/>
          <w:shd w:val="clear" w:color="auto" w:fill="FFFFFF"/>
        </w:rPr>
        <w:t xml:space="preserve">raising activities to ensure appropriate ROI (effort vs. revenue) and make appropriate adjustments. </w:t>
      </w:r>
    </w:p>
    <w:p w14:paraId="0531929B" w14:textId="77777777" w:rsidR="0026004F" w:rsidRPr="00297F76" w:rsidRDefault="0026004F" w:rsidP="0026004F">
      <w:pPr>
        <w:pStyle w:val="ListParagraph"/>
        <w:numPr>
          <w:ilvl w:val="1"/>
          <w:numId w:val="1"/>
        </w:numPr>
        <w:rPr>
          <w:szCs w:val="22"/>
        </w:rPr>
      </w:pPr>
      <w:r>
        <w:rPr>
          <w:rFonts w:cs="Arial"/>
          <w:szCs w:val="22"/>
          <w:shd w:val="clear" w:color="auto" w:fill="FFFFFF"/>
        </w:rPr>
        <w:t>Working with state Director of Development Administration, implements fundraising</w:t>
      </w:r>
      <w:r w:rsidR="004B5955">
        <w:rPr>
          <w:rFonts w:cs="Arial"/>
          <w:szCs w:val="22"/>
          <w:shd w:val="clear" w:color="auto" w:fill="FFFFFF"/>
        </w:rPr>
        <w:t xml:space="preserve"> policies and </w:t>
      </w:r>
      <w:proofErr w:type="gramStart"/>
      <w:r w:rsidR="004B5955">
        <w:rPr>
          <w:rFonts w:cs="Arial"/>
          <w:szCs w:val="22"/>
          <w:shd w:val="clear" w:color="auto" w:fill="FFFFFF"/>
        </w:rPr>
        <w:t>procedures,</w:t>
      </w:r>
      <w:proofErr w:type="gramEnd"/>
      <w:r w:rsidR="004B5955">
        <w:rPr>
          <w:rFonts w:cs="Arial"/>
          <w:szCs w:val="22"/>
          <w:shd w:val="clear" w:color="auto" w:fill="FFFFFF"/>
        </w:rPr>
        <w:t xml:space="preserve"> related to fundraising, </w:t>
      </w:r>
      <w:r w:rsidRPr="00297F76">
        <w:rPr>
          <w:rFonts w:cs="Arial"/>
          <w:szCs w:val="22"/>
          <w:shd w:val="clear" w:color="auto" w:fill="FFFFFF"/>
        </w:rPr>
        <w:t xml:space="preserve">the region itself, </w:t>
      </w:r>
      <w:r w:rsidR="004B5955">
        <w:rPr>
          <w:rFonts w:cs="Arial"/>
          <w:szCs w:val="22"/>
          <w:shd w:val="clear" w:color="auto" w:fill="FFFFFF"/>
        </w:rPr>
        <w:t xml:space="preserve">collaboration </w:t>
      </w:r>
      <w:r w:rsidRPr="00297F76">
        <w:rPr>
          <w:rFonts w:cs="Arial"/>
          <w:szCs w:val="22"/>
          <w:shd w:val="clear" w:color="auto" w:fill="FFFFFF"/>
        </w:rPr>
        <w:t>with other regions, statewide, and S</w:t>
      </w:r>
      <w:r w:rsidR="004B5955">
        <w:rPr>
          <w:rFonts w:cs="Arial"/>
          <w:szCs w:val="22"/>
          <w:shd w:val="clear" w:color="auto" w:fill="FFFFFF"/>
        </w:rPr>
        <w:t xml:space="preserve">pecial </w:t>
      </w:r>
      <w:r w:rsidRPr="00297F76">
        <w:rPr>
          <w:rFonts w:cs="Arial"/>
          <w:szCs w:val="22"/>
          <w:shd w:val="clear" w:color="auto" w:fill="FFFFFF"/>
        </w:rPr>
        <w:t>O</w:t>
      </w:r>
      <w:r w:rsidR="004B5955">
        <w:rPr>
          <w:rFonts w:cs="Arial"/>
          <w:szCs w:val="22"/>
          <w:shd w:val="clear" w:color="auto" w:fill="FFFFFF"/>
        </w:rPr>
        <w:t xml:space="preserve">lympics </w:t>
      </w:r>
      <w:r w:rsidRPr="00297F76">
        <w:rPr>
          <w:rFonts w:cs="Arial"/>
          <w:szCs w:val="22"/>
          <w:shd w:val="clear" w:color="auto" w:fill="FFFFFF"/>
        </w:rPr>
        <w:t>N</w:t>
      </w:r>
      <w:r w:rsidR="004B5955">
        <w:rPr>
          <w:rFonts w:cs="Arial"/>
          <w:szCs w:val="22"/>
          <w:shd w:val="clear" w:color="auto" w:fill="FFFFFF"/>
        </w:rPr>
        <w:t xml:space="preserve">orth </w:t>
      </w:r>
      <w:r w:rsidRPr="00297F76">
        <w:rPr>
          <w:rFonts w:cs="Arial"/>
          <w:szCs w:val="22"/>
          <w:shd w:val="clear" w:color="auto" w:fill="FFFFFF"/>
        </w:rPr>
        <w:t>A</w:t>
      </w:r>
      <w:r w:rsidR="004B5955">
        <w:rPr>
          <w:rFonts w:cs="Arial"/>
          <w:szCs w:val="22"/>
          <w:shd w:val="clear" w:color="auto" w:fill="FFFFFF"/>
        </w:rPr>
        <w:t>merica</w:t>
      </w:r>
      <w:r w:rsidRPr="00297F76">
        <w:rPr>
          <w:rFonts w:cs="Arial"/>
          <w:szCs w:val="22"/>
          <w:shd w:val="clear" w:color="auto" w:fill="FFFFFF"/>
        </w:rPr>
        <w:t>/S</w:t>
      </w:r>
      <w:r w:rsidR="004B5955">
        <w:rPr>
          <w:rFonts w:cs="Arial"/>
          <w:szCs w:val="22"/>
          <w:shd w:val="clear" w:color="auto" w:fill="FFFFFF"/>
        </w:rPr>
        <w:t xml:space="preserve">pecial </w:t>
      </w:r>
      <w:r w:rsidRPr="00297F76">
        <w:rPr>
          <w:rFonts w:cs="Arial"/>
          <w:szCs w:val="22"/>
          <w:shd w:val="clear" w:color="auto" w:fill="FFFFFF"/>
        </w:rPr>
        <w:t>O</w:t>
      </w:r>
      <w:r w:rsidR="004B5955">
        <w:rPr>
          <w:rFonts w:cs="Arial"/>
          <w:szCs w:val="22"/>
          <w:shd w:val="clear" w:color="auto" w:fill="FFFFFF"/>
        </w:rPr>
        <w:t xml:space="preserve">lympics </w:t>
      </w:r>
      <w:r w:rsidRPr="00297F76">
        <w:rPr>
          <w:rFonts w:cs="Arial"/>
          <w:szCs w:val="22"/>
          <w:shd w:val="clear" w:color="auto" w:fill="FFFFFF"/>
        </w:rPr>
        <w:t>I</w:t>
      </w:r>
      <w:r w:rsidR="004B5955">
        <w:rPr>
          <w:rFonts w:cs="Arial"/>
          <w:szCs w:val="22"/>
          <w:shd w:val="clear" w:color="auto" w:fill="FFFFFF"/>
        </w:rPr>
        <w:t>nternational.</w:t>
      </w:r>
      <w:r w:rsidRPr="00297F76">
        <w:rPr>
          <w:rFonts w:cs="Arial"/>
          <w:szCs w:val="22"/>
          <w:shd w:val="clear" w:color="auto" w:fill="FFFFFF"/>
        </w:rPr>
        <w:t xml:space="preserve"> </w:t>
      </w:r>
    </w:p>
    <w:p w14:paraId="59D1E9B2" w14:textId="77777777" w:rsidR="009C0769" w:rsidRPr="009B7D9C" w:rsidRDefault="00C7731A" w:rsidP="009C0769">
      <w:pPr>
        <w:pStyle w:val="ListParagraph"/>
        <w:numPr>
          <w:ilvl w:val="1"/>
          <w:numId w:val="1"/>
        </w:numPr>
        <w:rPr>
          <w:szCs w:val="22"/>
        </w:rPr>
      </w:pPr>
      <w:r w:rsidRPr="009B7D9C">
        <w:rPr>
          <w:rFonts w:cs="Arial"/>
          <w:szCs w:val="22"/>
          <w:shd w:val="clear" w:color="auto" w:fill="FFFFFF"/>
        </w:rPr>
        <w:t xml:space="preserve">Public awareness </w:t>
      </w:r>
      <w:r w:rsidRPr="009B7D9C">
        <w:rPr>
          <w:rFonts w:cs="Ubuntu"/>
          <w:szCs w:val="22"/>
          <w:shd w:val="clear" w:color="auto" w:fill="FFFFFF"/>
        </w:rPr>
        <w:t>–</w:t>
      </w:r>
      <w:r w:rsidRPr="009B7D9C">
        <w:rPr>
          <w:rFonts w:cs="Arial"/>
          <w:szCs w:val="22"/>
          <w:shd w:val="clear" w:color="auto" w:fill="FFFFFF"/>
        </w:rPr>
        <w:t xml:space="preserve"> enhance the visibility of Special Olympics Pennsylvania as a whole and to meet the needs within the Region (i.e., volunteers, donor/spon</w:t>
      </w:r>
      <w:r w:rsidR="009C0769" w:rsidRPr="009B7D9C">
        <w:rPr>
          <w:rFonts w:cs="Arial"/>
          <w:szCs w:val="22"/>
          <w:shd w:val="clear" w:color="auto" w:fill="FFFFFF"/>
        </w:rPr>
        <w:t>sor marketing, athletes, etc.).</w:t>
      </w:r>
    </w:p>
    <w:p w14:paraId="64FF4401" w14:textId="77777777" w:rsidR="009C0769" w:rsidRPr="00776F06" w:rsidRDefault="00C7731A" w:rsidP="009C0769">
      <w:pPr>
        <w:pStyle w:val="ListParagraph"/>
        <w:numPr>
          <w:ilvl w:val="1"/>
          <w:numId w:val="1"/>
        </w:numPr>
        <w:rPr>
          <w:szCs w:val="22"/>
        </w:rPr>
      </w:pPr>
      <w:r w:rsidRPr="00776F06">
        <w:rPr>
          <w:rFonts w:cs="Arial"/>
          <w:szCs w:val="22"/>
          <w:shd w:val="clear" w:color="auto" w:fill="FFFFFF"/>
        </w:rPr>
        <w:lastRenderedPageBreak/>
        <w:t xml:space="preserve">Other duties as assigned. </w:t>
      </w:r>
    </w:p>
    <w:p w14:paraId="2FE0BB3F" w14:textId="77777777" w:rsidR="009C0769" w:rsidRPr="00776F06" w:rsidRDefault="009C0769" w:rsidP="009C0769">
      <w:pPr>
        <w:rPr>
          <w:rFonts w:cs="Arial"/>
          <w:szCs w:val="22"/>
          <w:shd w:val="clear" w:color="auto" w:fill="FFFFFF"/>
        </w:rPr>
      </w:pPr>
    </w:p>
    <w:p w14:paraId="5B7C3468" w14:textId="77777777" w:rsidR="001D77D7" w:rsidRPr="00776F06" w:rsidRDefault="00C7731A" w:rsidP="009C0769">
      <w:pPr>
        <w:rPr>
          <w:rFonts w:cs="Arial"/>
          <w:szCs w:val="22"/>
          <w:shd w:val="clear" w:color="auto" w:fill="FFFFFF"/>
        </w:rPr>
      </w:pPr>
      <w:r w:rsidRPr="00776F06">
        <w:rPr>
          <w:rFonts w:cs="Arial"/>
          <w:szCs w:val="22"/>
          <w:shd w:val="clear" w:color="auto" w:fill="FFFFFF"/>
        </w:rPr>
        <w:t xml:space="preserve">Candidate must demonstrate experience in: </w:t>
      </w:r>
    </w:p>
    <w:p w14:paraId="7F3AD3AC" w14:textId="660488C3" w:rsidR="001D77D7" w:rsidRPr="007779B3" w:rsidRDefault="004B5955" w:rsidP="001D77D7">
      <w:pPr>
        <w:pStyle w:val="ListParagraph"/>
        <w:numPr>
          <w:ilvl w:val="0"/>
          <w:numId w:val="2"/>
        </w:numPr>
        <w:rPr>
          <w:szCs w:val="22"/>
        </w:rPr>
      </w:pPr>
      <w:r w:rsidRPr="007779B3">
        <w:rPr>
          <w:rFonts w:cs="Arial"/>
          <w:szCs w:val="22"/>
          <w:shd w:val="clear" w:color="auto" w:fill="FFFFFF"/>
        </w:rPr>
        <w:t>Development/Fundraising</w:t>
      </w:r>
      <w:r w:rsidR="00C7731A" w:rsidRPr="007779B3">
        <w:rPr>
          <w:rFonts w:cs="Arial"/>
          <w:szCs w:val="22"/>
          <w:shd w:val="clear" w:color="auto" w:fill="FFFFFF"/>
        </w:rPr>
        <w:t xml:space="preserve"> experience specifically; identifying and developing partnerships for financial support (donor/sponsors), developing and coordinating fund</w:t>
      </w:r>
      <w:r w:rsidR="00DB15FF" w:rsidRPr="007779B3">
        <w:rPr>
          <w:rFonts w:cs="Arial"/>
          <w:szCs w:val="22"/>
          <w:shd w:val="clear" w:color="auto" w:fill="FFFFFF"/>
        </w:rPr>
        <w:t xml:space="preserve">raising </w:t>
      </w:r>
      <w:r w:rsidR="007779B3" w:rsidRPr="007779B3">
        <w:rPr>
          <w:rFonts w:cs="Arial"/>
          <w:szCs w:val="22"/>
          <w:shd w:val="clear" w:color="auto" w:fill="FFFFFF"/>
        </w:rPr>
        <w:t>events, writing</w:t>
      </w:r>
      <w:r w:rsidR="00DB15FF" w:rsidRPr="007779B3">
        <w:rPr>
          <w:rFonts w:cs="Arial"/>
          <w:szCs w:val="22"/>
          <w:shd w:val="clear" w:color="auto" w:fill="FFFFFF"/>
        </w:rPr>
        <w:t xml:space="preserve"> grants and creating and executing a </w:t>
      </w:r>
      <w:r w:rsidRPr="007779B3">
        <w:rPr>
          <w:rFonts w:cs="Arial"/>
          <w:szCs w:val="22"/>
          <w:shd w:val="clear" w:color="auto" w:fill="FFFFFF"/>
        </w:rPr>
        <w:t>Fundr</w:t>
      </w:r>
      <w:r w:rsidR="001D77D7" w:rsidRPr="007779B3">
        <w:rPr>
          <w:rFonts w:cs="Arial"/>
          <w:szCs w:val="22"/>
          <w:shd w:val="clear" w:color="auto" w:fill="FFFFFF"/>
        </w:rPr>
        <w:t>aising Plan.</w:t>
      </w:r>
    </w:p>
    <w:p w14:paraId="205B3CA4" w14:textId="77777777" w:rsidR="007779B3" w:rsidRPr="009B7D9C" w:rsidRDefault="007779B3" w:rsidP="007779B3">
      <w:pPr>
        <w:pStyle w:val="ListParagraph"/>
        <w:numPr>
          <w:ilvl w:val="0"/>
          <w:numId w:val="2"/>
        </w:numPr>
        <w:rPr>
          <w:rFonts w:cs="Arial"/>
          <w:szCs w:val="22"/>
          <w:shd w:val="clear" w:color="auto" w:fill="FFFFFF"/>
        </w:rPr>
      </w:pPr>
      <w:r w:rsidRPr="009B7D9C">
        <w:rPr>
          <w:rFonts w:cs="Arial"/>
          <w:szCs w:val="22"/>
          <w:shd w:val="clear" w:color="auto" w:fill="FFFFFF"/>
        </w:rPr>
        <w:t xml:space="preserve">Supervision of volunteer committees. </w:t>
      </w:r>
    </w:p>
    <w:p w14:paraId="408E7773" w14:textId="77777777" w:rsidR="007779B3" w:rsidRPr="007779B3" w:rsidRDefault="007779B3" w:rsidP="007779B3">
      <w:pPr>
        <w:pStyle w:val="ListParagraph"/>
        <w:numPr>
          <w:ilvl w:val="0"/>
          <w:numId w:val="2"/>
        </w:numPr>
        <w:spacing w:line="276" w:lineRule="auto"/>
        <w:rPr>
          <w:rFonts w:cstheme="majorBidi"/>
          <w:szCs w:val="22"/>
        </w:rPr>
      </w:pPr>
      <w:r w:rsidRPr="007779B3">
        <w:rPr>
          <w:rFonts w:cstheme="majorBidi"/>
          <w:szCs w:val="22"/>
        </w:rPr>
        <w:t>Computer proficiency (utilizing office software programs, including databases, spreadsheets, and Microsoft Office programs).</w:t>
      </w:r>
    </w:p>
    <w:p w14:paraId="348958C9" w14:textId="77777777" w:rsidR="007779B3" w:rsidRPr="007779B3" w:rsidRDefault="007779B3" w:rsidP="007779B3">
      <w:pPr>
        <w:pStyle w:val="ListParagraph"/>
        <w:numPr>
          <w:ilvl w:val="0"/>
          <w:numId w:val="2"/>
        </w:numPr>
        <w:spacing w:line="276" w:lineRule="auto"/>
        <w:rPr>
          <w:rFonts w:cstheme="majorBidi"/>
          <w:szCs w:val="22"/>
        </w:rPr>
      </w:pPr>
      <w:r w:rsidRPr="007779B3">
        <w:rPr>
          <w:rFonts w:cs="Calibri"/>
          <w:color w:val="000000" w:themeColor="text1"/>
          <w:szCs w:val="22"/>
        </w:rPr>
        <w:t>All SOPA employees are required to undergo a criminal history check and fingerprinting during their employment. Your employment is conditional, pending the results of the background check.</w:t>
      </w:r>
    </w:p>
    <w:p w14:paraId="799D8A6C" w14:textId="77777777" w:rsidR="001D77D7" w:rsidRPr="00776F06" w:rsidRDefault="001D77D7" w:rsidP="001D77D7">
      <w:pPr>
        <w:rPr>
          <w:rFonts w:cs="Arial"/>
          <w:szCs w:val="22"/>
          <w:shd w:val="clear" w:color="auto" w:fill="FFFFFF"/>
        </w:rPr>
      </w:pPr>
    </w:p>
    <w:p w14:paraId="2BD44FB7" w14:textId="77777777" w:rsidR="001D77D7" w:rsidRPr="00776F06" w:rsidRDefault="001D77D7" w:rsidP="001D77D7">
      <w:pPr>
        <w:rPr>
          <w:rFonts w:cs="Arial"/>
          <w:szCs w:val="22"/>
          <w:shd w:val="clear" w:color="auto" w:fill="FFFFFF"/>
        </w:rPr>
      </w:pPr>
      <w:r w:rsidRPr="00776F06">
        <w:rPr>
          <w:rFonts w:cs="Arial"/>
          <w:szCs w:val="22"/>
          <w:shd w:val="clear" w:color="auto" w:fill="FFFFFF"/>
        </w:rPr>
        <w:t xml:space="preserve">Required Qualifications: </w:t>
      </w:r>
    </w:p>
    <w:p w14:paraId="1FC5174C" w14:textId="77777777" w:rsidR="0079137D" w:rsidRPr="00776F06" w:rsidRDefault="0079137D" w:rsidP="0079137D">
      <w:pPr>
        <w:pStyle w:val="ListParagraph"/>
        <w:numPr>
          <w:ilvl w:val="0"/>
          <w:numId w:val="3"/>
        </w:numPr>
        <w:rPr>
          <w:szCs w:val="22"/>
        </w:rPr>
      </w:pPr>
      <w:r>
        <w:rPr>
          <w:rFonts w:cs="Arial"/>
          <w:szCs w:val="22"/>
          <w:shd w:val="clear" w:color="auto" w:fill="FFFFFF"/>
        </w:rPr>
        <w:t>Proven knowledge of fund</w:t>
      </w:r>
      <w:r w:rsidRPr="00776F06">
        <w:rPr>
          <w:rFonts w:cs="Arial"/>
          <w:szCs w:val="22"/>
          <w:shd w:val="clear" w:color="auto" w:fill="FFFFFF"/>
        </w:rPr>
        <w:t xml:space="preserve">raising planning and reporting procedures. </w:t>
      </w:r>
    </w:p>
    <w:p w14:paraId="0B02EA56" w14:textId="77777777" w:rsidR="001D77D7" w:rsidRPr="00776F06" w:rsidRDefault="00C7731A" w:rsidP="001D77D7">
      <w:pPr>
        <w:pStyle w:val="ListParagraph"/>
        <w:numPr>
          <w:ilvl w:val="0"/>
          <w:numId w:val="3"/>
        </w:numPr>
        <w:rPr>
          <w:szCs w:val="22"/>
        </w:rPr>
      </w:pPr>
      <w:r w:rsidRPr="00776F06">
        <w:rPr>
          <w:rFonts w:cs="Arial"/>
          <w:szCs w:val="22"/>
          <w:shd w:val="clear" w:color="auto" w:fill="FFFFFF"/>
        </w:rPr>
        <w:t>Two or more years in a senior management position or like experience with demonstrated p</w:t>
      </w:r>
      <w:r w:rsidR="001D77D7" w:rsidRPr="00776F06">
        <w:rPr>
          <w:rFonts w:cs="Arial"/>
          <w:szCs w:val="22"/>
          <w:shd w:val="clear" w:color="auto" w:fill="FFFFFF"/>
        </w:rPr>
        <w:t>ositive fund</w:t>
      </w:r>
      <w:r w:rsidR="004E4132" w:rsidRPr="00776F06">
        <w:rPr>
          <w:rFonts w:cs="Arial"/>
          <w:szCs w:val="22"/>
          <w:shd w:val="clear" w:color="auto" w:fill="FFFFFF"/>
        </w:rPr>
        <w:t xml:space="preserve">raising results. </w:t>
      </w:r>
    </w:p>
    <w:p w14:paraId="09E4AA54" w14:textId="77777777" w:rsidR="001D77D7" w:rsidRPr="00776F06" w:rsidRDefault="00C7731A" w:rsidP="001D77D7">
      <w:pPr>
        <w:pStyle w:val="ListParagraph"/>
        <w:numPr>
          <w:ilvl w:val="0"/>
          <w:numId w:val="3"/>
        </w:numPr>
        <w:rPr>
          <w:szCs w:val="22"/>
        </w:rPr>
      </w:pPr>
      <w:r w:rsidRPr="00776F06">
        <w:rPr>
          <w:rFonts w:cs="Arial"/>
          <w:szCs w:val="22"/>
          <w:shd w:val="clear" w:color="auto" w:fill="FFFFFF"/>
        </w:rPr>
        <w:t>Nonprofit experience either in profess</w:t>
      </w:r>
      <w:r w:rsidR="001D77D7" w:rsidRPr="00776F06">
        <w:rPr>
          <w:rFonts w:cs="Arial"/>
          <w:szCs w:val="22"/>
          <w:shd w:val="clear" w:color="auto" w:fill="FFFFFF"/>
        </w:rPr>
        <w:t xml:space="preserve">ional or volunteer positions. </w:t>
      </w:r>
    </w:p>
    <w:p w14:paraId="22FB81A7" w14:textId="77777777" w:rsidR="001D77D7" w:rsidRPr="00776F06" w:rsidRDefault="00C7731A" w:rsidP="001D77D7">
      <w:pPr>
        <w:pStyle w:val="ListParagraph"/>
        <w:numPr>
          <w:ilvl w:val="0"/>
          <w:numId w:val="3"/>
        </w:numPr>
        <w:rPr>
          <w:szCs w:val="22"/>
        </w:rPr>
      </w:pPr>
      <w:r w:rsidRPr="00776F06">
        <w:rPr>
          <w:rFonts w:cs="Arial"/>
          <w:szCs w:val="22"/>
          <w:shd w:val="clear" w:color="auto" w:fill="FFFFFF"/>
        </w:rPr>
        <w:t>Commitment to travel throughout the Region’s geographic area as well as evening</w:t>
      </w:r>
      <w:r w:rsidR="001D77D7" w:rsidRPr="00776F06">
        <w:rPr>
          <w:rFonts w:cs="Arial"/>
          <w:szCs w:val="22"/>
          <w:shd w:val="clear" w:color="auto" w:fill="FFFFFF"/>
        </w:rPr>
        <w:t xml:space="preserve">s and weekend work as needed. </w:t>
      </w:r>
    </w:p>
    <w:p w14:paraId="25A996D9" w14:textId="77777777" w:rsidR="001D77D7" w:rsidRPr="00776F06" w:rsidRDefault="00C7731A" w:rsidP="001D77D7">
      <w:pPr>
        <w:pStyle w:val="ListParagraph"/>
        <w:numPr>
          <w:ilvl w:val="0"/>
          <w:numId w:val="3"/>
        </w:numPr>
        <w:rPr>
          <w:szCs w:val="22"/>
        </w:rPr>
      </w:pPr>
      <w:r w:rsidRPr="00776F06">
        <w:rPr>
          <w:rFonts w:cs="Arial"/>
          <w:szCs w:val="22"/>
          <w:shd w:val="clear" w:color="auto" w:fill="FFFFFF"/>
        </w:rPr>
        <w:t>Budget development and</w:t>
      </w:r>
      <w:r w:rsidR="001D77D7" w:rsidRPr="00776F06">
        <w:rPr>
          <w:rFonts w:cs="Arial"/>
          <w:szCs w:val="22"/>
          <w:shd w:val="clear" w:color="auto" w:fill="FFFFFF"/>
        </w:rPr>
        <w:t xml:space="preserve"> execution experience. </w:t>
      </w:r>
    </w:p>
    <w:p w14:paraId="760CB8A1" w14:textId="77777777" w:rsidR="001D77D7" w:rsidRPr="00776F06" w:rsidRDefault="00C7731A" w:rsidP="001D77D7">
      <w:pPr>
        <w:pStyle w:val="ListParagraph"/>
        <w:numPr>
          <w:ilvl w:val="0"/>
          <w:numId w:val="3"/>
        </w:numPr>
        <w:rPr>
          <w:szCs w:val="22"/>
        </w:rPr>
      </w:pPr>
      <w:r w:rsidRPr="00776F06">
        <w:rPr>
          <w:rFonts w:cs="Arial"/>
          <w:szCs w:val="22"/>
          <w:shd w:val="clear" w:color="auto" w:fill="FFFFFF"/>
        </w:rPr>
        <w:t>Excellent oral and w</w:t>
      </w:r>
      <w:r w:rsidR="001D77D7" w:rsidRPr="00776F06">
        <w:rPr>
          <w:rFonts w:cs="Arial"/>
          <w:szCs w:val="22"/>
          <w:shd w:val="clear" w:color="auto" w:fill="FFFFFF"/>
        </w:rPr>
        <w:t xml:space="preserve">ritten communications skills. </w:t>
      </w:r>
    </w:p>
    <w:p w14:paraId="6113E25C" w14:textId="77777777" w:rsidR="00FC427A" w:rsidRPr="009E5E59" w:rsidRDefault="00DB15FF" w:rsidP="00DB15FF">
      <w:pPr>
        <w:pStyle w:val="ListParagraph"/>
        <w:numPr>
          <w:ilvl w:val="0"/>
          <w:numId w:val="3"/>
        </w:numPr>
        <w:rPr>
          <w:szCs w:val="22"/>
        </w:rPr>
      </w:pPr>
      <w:r>
        <w:rPr>
          <w:rFonts w:cs="Arial"/>
          <w:szCs w:val="22"/>
          <w:shd w:val="clear" w:color="auto" w:fill="FFFFFF"/>
        </w:rPr>
        <w:t>Awareness of</w:t>
      </w:r>
      <w:r w:rsidRPr="00DB15FF">
        <w:t xml:space="preserve"> </w:t>
      </w:r>
      <w:r w:rsidRPr="00DB15FF">
        <w:rPr>
          <w:rFonts w:cs="Arial"/>
          <w:szCs w:val="22"/>
          <w:shd w:val="clear" w:color="auto" w:fill="FFFFFF"/>
        </w:rPr>
        <w:t>Greater Lehigh Valley Pocono Region</w:t>
      </w:r>
      <w:r>
        <w:rPr>
          <w:rFonts w:cs="Arial"/>
          <w:szCs w:val="22"/>
          <w:shd w:val="clear" w:color="auto" w:fill="FFFFFF"/>
        </w:rPr>
        <w:t xml:space="preserve"> </w:t>
      </w:r>
      <w:r w:rsidR="00C7731A" w:rsidRPr="00776F06">
        <w:rPr>
          <w:rFonts w:cs="Arial"/>
          <w:szCs w:val="22"/>
          <w:shd w:val="clear" w:color="auto" w:fill="FFFFFF"/>
        </w:rPr>
        <w:t>community resources via relationships and/or familiarity with business, volunteer resources, etc. within the program area.</w:t>
      </w:r>
    </w:p>
    <w:p w14:paraId="52DFD696" w14:textId="275E34D7" w:rsidR="009E5E59" w:rsidRPr="009E5E59" w:rsidRDefault="009E5E59" w:rsidP="0079137D">
      <w:pPr>
        <w:ind w:left="720"/>
        <w:rPr>
          <w:rFonts w:cs="Arial"/>
          <w:szCs w:val="22"/>
          <w:shd w:val="clear" w:color="auto" w:fill="FFFFFF"/>
        </w:rPr>
      </w:pPr>
    </w:p>
    <w:p w14:paraId="7038194C" w14:textId="77777777" w:rsidR="009E5E59" w:rsidRPr="009E5E59" w:rsidRDefault="009E5E59" w:rsidP="009E5E59">
      <w:pPr>
        <w:pStyle w:val="ListParagraph"/>
        <w:rPr>
          <w:rFonts w:cs="Arial"/>
          <w:szCs w:val="22"/>
          <w:shd w:val="clear" w:color="auto" w:fill="FFFFFF"/>
        </w:rPr>
      </w:pPr>
    </w:p>
    <w:p w14:paraId="332F6C86" w14:textId="77777777" w:rsidR="00776F06" w:rsidRDefault="00776F06" w:rsidP="00776F06">
      <w:pPr>
        <w:rPr>
          <w:szCs w:val="22"/>
        </w:rPr>
      </w:pPr>
    </w:p>
    <w:p w14:paraId="3D632A85" w14:textId="7B35751F" w:rsidR="00C77B90" w:rsidRPr="00942528" w:rsidRDefault="00C77B90" w:rsidP="00C77B90">
      <w:pPr>
        <w:pStyle w:val="Default"/>
        <w:rPr>
          <w:rFonts w:cstheme="minorHAnsi"/>
          <w:sz w:val="22"/>
          <w:szCs w:val="22"/>
        </w:rPr>
      </w:pPr>
      <w:r w:rsidRPr="00942528">
        <w:rPr>
          <w:rFonts w:cstheme="minorHAnsi"/>
          <w:sz w:val="22"/>
          <w:szCs w:val="22"/>
        </w:rPr>
        <w:t xml:space="preserve">Serious applicants should </w:t>
      </w:r>
      <w:r w:rsidR="00FC427A">
        <w:rPr>
          <w:rFonts w:cstheme="minorHAnsi"/>
          <w:sz w:val="22"/>
          <w:szCs w:val="22"/>
        </w:rPr>
        <w:t>send</w:t>
      </w:r>
      <w:r w:rsidRPr="00942528">
        <w:rPr>
          <w:rFonts w:cstheme="minorHAnsi"/>
          <w:sz w:val="22"/>
          <w:szCs w:val="22"/>
        </w:rPr>
        <w:t xml:space="preserve"> a cover letter, resume, and salary requirement</w:t>
      </w:r>
      <w:r w:rsidR="00FC427A">
        <w:rPr>
          <w:rFonts w:cstheme="minorHAnsi"/>
          <w:sz w:val="22"/>
          <w:szCs w:val="22"/>
        </w:rPr>
        <w:t xml:space="preserve"> to Julie Benjamin at </w:t>
      </w:r>
      <w:hyperlink r:id="rId10" w:history="1">
        <w:r w:rsidR="00FC427A" w:rsidRPr="00BE5037">
          <w:rPr>
            <w:rStyle w:val="Hyperlink"/>
            <w:rFonts w:cstheme="minorHAnsi"/>
            <w:sz w:val="22"/>
            <w:szCs w:val="22"/>
          </w:rPr>
          <w:t>jbenjamin@specialolympicspa.org</w:t>
        </w:r>
      </w:hyperlink>
      <w:r w:rsidR="00FC427A">
        <w:rPr>
          <w:rFonts w:cstheme="minorHAnsi"/>
          <w:sz w:val="22"/>
          <w:szCs w:val="22"/>
        </w:rPr>
        <w:t xml:space="preserve">. </w:t>
      </w:r>
      <w:r w:rsidRPr="00942528">
        <w:rPr>
          <w:rFonts w:cstheme="minorHAnsi"/>
          <w:sz w:val="22"/>
          <w:szCs w:val="22"/>
        </w:rPr>
        <w:t xml:space="preserve"> </w:t>
      </w:r>
    </w:p>
    <w:p w14:paraId="206301FE" w14:textId="77777777" w:rsidR="00C77B90" w:rsidRPr="00942528" w:rsidRDefault="00C77B90" w:rsidP="00C77B90">
      <w:pPr>
        <w:pStyle w:val="Default"/>
        <w:rPr>
          <w:rFonts w:cstheme="minorHAnsi"/>
          <w:sz w:val="22"/>
          <w:szCs w:val="22"/>
        </w:rPr>
      </w:pPr>
    </w:p>
    <w:p w14:paraId="1150204E" w14:textId="77777777" w:rsidR="00C77B90" w:rsidRPr="00942528" w:rsidRDefault="00C77B90" w:rsidP="00C77B90">
      <w:pPr>
        <w:pStyle w:val="Default"/>
        <w:rPr>
          <w:rFonts w:cstheme="minorHAnsi"/>
          <w:sz w:val="22"/>
          <w:szCs w:val="22"/>
        </w:rPr>
      </w:pPr>
      <w:r w:rsidRPr="00942528">
        <w:rPr>
          <w:rFonts w:cstheme="minorHAnsi"/>
          <w:sz w:val="22"/>
          <w:szCs w:val="22"/>
        </w:rPr>
        <w:t xml:space="preserve">No phone calls will be accepted. Resumes sent for positions other than this posting will not receive a response. Communications from recruiters will not be acknowledged. </w:t>
      </w:r>
    </w:p>
    <w:p w14:paraId="49F3F833" w14:textId="77777777" w:rsidR="00C77B90" w:rsidRPr="00942528" w:rsidRDefault="00C77B90" w:rsidP="00C77B90">
      <w:pPr>
        <w:pStyle w:val="Default"/>
        <w:rPr>
          <w:rFonts w:cstheme="minorHAnsi"/>
          <w:sz w:val="22"/>
          <w:szCs w:val="22"/>
        </w:rPr>
      </w:pPr>
    </w:p>
    <w:p w14:paraId="2F858848" w14:textId="77777777" w:rsidR="00C77B90" w:rsidRPr="00942528" w:rsidRDefault="00C77B90" w:rsidP="00C77B90">
      <w:pPr>
        <w:rPr>
          <w:rFonts w:cstheme="minorHAnsi"/>
          <w:szCs w:val="22"/>
        </w:rPr>
      </w:pPr>
      <w:r w:rsidRPr="00942528">
        <w:rPr>
          <w:rFonts w:cstheme="minorHAnsi"/>
          <w:szCs w:val="22"/>
        </w:rPr>
        <w:t xml:space="preserve">Special Olympics Pennsylvania is proud to be an equal opportunity employer.  We do not discriminate </w:t>
      </w:r>
      <w:proofErr w:type="gramStart"/>
      <w:r w:rsidRPr="00942528">
        <w:rPr>
          <w:rFonts w:cstheme="minorHAnsi"/>
          <w:szCs w:val="22"/>
        </w:rPr>
        <w:t>on the basis of</w:t>
      </w:r>
      <w:proofErr w:type="gramEnd"/>
      <w:r w:rsidRPr="00942528">
        <w:rPr>
          <w:rFonts w:cstheme="minorHAnsi"/>
          <w:szCs w:val="22"/>
        </w:rPr>
        <w:t xml:space="preserve"> race, color, religion, sex, gender identity or expression, national origin, political affiliation, sexual orientation, marital status, disability, neurodiversity, age, parental status, socio-economic background, military service, or any other characteristic or status protected by applicable law.</w:t>
      </w:r>
    </w:p>
    <w:p w14:paraId="30C9FE23" w14:textId="77777777" w:rsidR="00C77B90" w:rsidRPr="00942528" w:rsidRDefault="00C77B90" w:rsidP="00C77B90">
      <w:pPr>
        <w:rPr>
          <w:rFonts w:cstheme="minorHAnsi"/>
          <w:szCs w:val="22"/>
        </w:rPr>
      </w:pPr>
    </w:p>
    <w:p w14:paraId="50273F3C" w14:textId="77777777" w:rsidR="00C77B90" w:rsidRPr="00942528" w:rsidRDefault="00C77B90" w:rsidP="00C77B90">
      <w:pPr>
        <w:rPr>
          <w:rFonts w:cstheme="minorHAnsi"/>
          <w:szCs w:val="22"/>
        </w:rPr>
      </w:pPr>
      <w:r w:rsidRPr="00942528">
        <w:rPr>
          <w:rFonts w:cstheme="minorHAnsi"/>
          <w:szCs w:val="22"/>
        </w:rPr>
        <w:t xml:space="preserve">We strive to create a workplace that reflects the communities we serve and where everyone feels empowered to bring their full, authentic selves and can do their best work.  </w:t>
      </w:r>
    </w:p>
    <w:p w14:paraId="0CB1B552" w14:textId="77777777" w:rsidR="00C77B90" w:rsidRPr="00942528" w:rsidRDefault="00C77B90" w:rsidP="00C77B90">
      <w:pPr>
        <w:rPr>
          <w:rFonts w:cstheme="minorHAnsi"/>
          <w:szCs w:val="22"/>
        </w:rPr>
      </w:pPr>
    </w:p>
    <w:p w14:paraId="5C8F7CD9" w14:textId="77777777" w:rsidR="009909AB" w:rsidRDefault="009909AB" w:rsidP="00C77B90">
      <w:pPr>
        <w:rPr>
          <w:rFonts w:cstheme="minorHAnsi"/>
          <w:b/>
          <w:szCs w:val="22"/>
        </w:rPr>
      </w:pPr>
    </w:p>
    <w:p w14:paraId="5714AB48" w14:textId="77777777" w:rsidR="009909AB" w:rsidRDefault="009909AB">
      <w:pPr>
        <w:rPr>
          <w:rFonts w:cstheme="minorHAnsi"/>
          <w:b/>
          <w:szCs w:val="22"/>
        </w:rPr>
      </w:pPr>
      <w:r>
        <w:rPr>
          <w:rFonts w:cstheme="minorHAnsi"/>
          <w:b/>
          <w:szCs w:val="22"/>
        </w:rPr>
        <w:br w:type="page"/>
      </w:r>
    </w:p>
    <w:p w14:paraId="1885BA12" w14:textId="2F1C588E" w:rsidR="00C77B90" w:rsidRPr="00942528" w:rsidRDefault="00C77B90" w:rsidP="00C77B90">
      <w:pPr>
        <w:rPr>
          <w:rFonts w:cstheme="minorHAnsi"/>
          <w:b/>
          <w:szCs w:val="22"/>
        </w:rPr>
      </w:pPr>
      <w:r w:rsidRPr="00942528">
        <w:rPr>
          <w:rFonts w:cstheme="minorHAnsi"/>
          <w:b/>
          <w:szCs w:val="22"/>
        </w:rPr>
        <w:t xml:space="preserve">ORGANIZATION DESCRIPTION </w:t>
      </w:r>
    </w:p>
    <w:p w14:paraId="5D400F9E" w14:textId="77777777" w:rsidR="00C77B90" w:rsidRPr="00942528" w:rsidRDefault="00C77B90" w:rsidP="00C77B90">
      <w:pPr>
        <w:rPr>
          <w:rFonts w:cstheme="minorHAnsi"/>
          <w:b/>
          <w:szCs w:val="22"/>
        </w:rPr>
      </w:pPr>
    </w:p>
    <w:p w14:paraId="7DA3FA62" w14:textId="77777777" w:rsidR="00C77B90" w:rsidRPr="00942528" w:rsidRDefault="00C77B90" w:rsidP="00C77B90">
      <w:pPr>
        <w:rPr>
          <w:rFonts w:cstheme="minorHAnsi"/>
          <w:szCs w:val="22"/>
        </w:rPr>
      </w:pPr>
      <w:r w:rsidRPr="00942528">
        <w:rPr>
          <w:rFonts w:cstheme="minorHAnsi"/>
          <w:szCs w:val="22"/>
        </w:rPr>
        <w:t xml:space="preserve">Special Olympics Pennsylvania (SOPA) provides year-round training and competition in 21 Olympic-type sports to 16,000 children and adults with intellectual disabilities or closely related developmental disabilities. For 50 years, SOPA and its 54 local programs have used the power of sports to transform the lives of people with intellectual disabilities and unite everyone by fostering community and building a more acceptable and civil society. SOPA is much more than </w:t>
      </w:r>
      <w:r w:rsidRPr="00942528">
        <w:rPr>
          <w:rFonts w:cstheme="minorHAnsi"/>
          <w:szCs w:val="22"/>
        </w:rPr>
        <w:lastRenderedPageBreak/>
        <w:t xml:space="preserve">a sports organization. Through its Athlete Leadership Programs, athletes assume meaningful leadership roles, influence change within the Special Olympics movement and take on roles as Global Messengers (trained as public speakers for Special Olympics), athlete representatives, coaches, board members and more. SOPA also addresses major challenges facing its </w:t>
      </w:r>
      <w:proofErr w:type="gramStart"/>
      <w:r w:rsidRPr="00942528">
        <w:rPr>
          <w:rFonts w:cstheme="minorHAnsi"/>
          <w:szCs w:val="22"/>
        </w:rPr>
        <w:t>athletes</w:t>
      </w:r>
      <w:proofErr w:type="gramEnd"/>
      <w:r w:rsidRPr="00942528">
        <w:rPr>
          <w:rFonts w:cstheme="minorHAnsi"/>
          <w:szCs w:val="22"/>
        </w:rPr>
        <w:t xml:space="preserve"> including healthcare. The Healthy Athletes program offers athletes free health screenings in the form of eye, ear, dental and podiatry assessments. Athletes are also taught how to live active lifestyles, eat </w:t>
      </w:r>
      <w:proofErr w:type="gramStart"/>
      <w:r w:rsidRPr="00942528">
        <w:rPr>
          <w:rFonts w:cstheme="minorHAnsi"/>
          <w:szCs w:val="22"/>
        </w:rPr>
        <w:t>healthy</w:t>
      </w:r>
      <w:proofErr w:type="gramEnd"/>
      <w:r w:rsidRPr="00942528">
        <w:rPr>
          <w:rFonts w:cstheme="minorHAnsi"/>
          <w:szCs w:val="22"/>
        </w:rPr>
        <w:t xml:space="preserve"> and more. Additionally, SOPA strives to create a unified world by promoting inclusion, uniting communities, and changing attitudes. Through Unified Sports, SOPA brings together individuals with and without intellectual disabilities as equal teammates in training and competition, which promotes respect and acceptance, and facilitates meaningful relationships between people of all abilities. For more information about how you can join “The Inclusion Revolution,” visit </w:t>
      </w:r>
      <w:hyperlink r:id="rId11" w:history="1">
        <w:r w:rsidRPr="00942528">
          <w:rPr>
            <w:rStyle w:val="Hyperlink"/>
            <w:rFonts w:cstheme="minorHAnsi"/>
            <w:szCs w:val="22"/>
          </w:rPr>
          <w:t>www.specialolympicspa.org</w:t>
        </w:r>
      </w:hyperlink>
      <w:r w:rsidRPr="00942528">
        <w:rPr>
          <w:rFonts w:cstheme="minorHAnsi"/>
          <w:szCs w:val="22"/>
        </w:rPr>
        <w:t>.</w:t>
      </w:r>
    </w:p>
    <w:sectPr w:rsidR="00C77B90" w:rsidRPr="00942528" w:rsidSect="00C7731A">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19AC" w14:textId="77777777" w:rsidR="00C7731A" w:rsidRDefault="00C7731A" w:rsidP="00C7731A">
      <w:r>
        <w:separator/>
      </w:r>
    </w:p>
  </w:endnote>
  <w:endnote w:type="continuationSeparator" w:id="0">
    <w:p w14:paraId="5046C8B7" w14:textId="77777777" w:rsidR="00C7731A" w:rsidRDefault="00C7731A" w:rsidP="00C7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1ADC3" w14:textId="77777777" w:rsidR="00C7731A" w:rsidRDefault="00C7731A" w:rsidP="00C7731A">
      <w:r>
        <w:separator/>
      </w:r>
    </w:p>
  </w:footnote>
  <w:footnote w:type="continuationSeparator" w:id="0">
    <w:p w14:paraId="6D9278D1" w14:textId="77777777" w:rsidR="00C7731A" w:rsidRDefault="00C7731A" w:rsidP="00C7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D2CF" w14:textId="77777777" w:rsidR="00C7731A" w:rsidRDefault="00C7731A" w:rsidP="00C7731A">
    <w:pPr>
      <w:pStyle w:val="Header"/>
      <w:jc w:val="center"/>
    </w:pPr>
    <w:r w:rsidRPr="00ED7185">
      <w:rPr>
        <w:noProof/>
      </w:rPr>
      <w:drawing>
        <wp:inline distT="0" distB="0" distL="0" distR="0" wp14:anchorId="0314FFD7" wp14:editId="57A79386">
          <wp:extent cx="1958340" cy="733425"/>
          <wp:effectExtent l="0" t="0" r="3810" b="9525"/>
          <wp:docPr id="2" name="Picture 2" descr="SO_Pennsylvania_Mark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_Pennsylvania_Mark_standard.jpg"/>
                  <pic:cNvPicPr>
                    <a:picLocks noChangeAspect="1" noChangeArrowheads="1"/>
                  </pic:cNvPicPr>
                </pic:nvPicPr>
                <pic:blipFill>
                  <a:blip r:embed="rId1" cstate="print">
                    <a:extLst>
                      <a:ext uri="{28A0092B-C50C-407E-A947-70E740481C1C}">
                        <a14:useLocalDpi xmlns:a14="http://schemas.microsoft.com/office/drawing/2010/main" val="0"/>
                      </a:ext>
                    </a:extLst>
                  </a:blip>
                  <a:srcRect l="17993" t="11345" r="17770" b="9756"/>
                  <a:stretch>
                    <a:fillRect/>
                  </a:stretch>
                </pic:blipFill>
                <pic:spPr bwMode="auto">
                  <a:xfrm>
                    <a:off x="0" y="0"/>
                    <a:ext cx="195834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48C2"/>
    <w:multiLevelType w:val="hybridMultilevel"/>
    <w:tmpl w:val="F0EAC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C20A30"/>
    <w:multiLevelType w:val="hybridMultilevel"/>
    <w:tmpl w:val="2EE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60CEF"/>
    <w:multiLevelType w:val="hybridMultilevel"/>
    <w:tmpl w:val="1D0E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90F62"/>
    <w:multiLevelType w:val="hybridMultilevel"/>
    <w:tmpl w:val="96D60F02"/>
    <w:lvl w:ilvl="0" w:tplc="7D466A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F7430"/>
    <w:multiLevelType w:val="hybridMultilevel"/>
    <w:tmpl w:val="3520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894534">
    <w:abstractNumId w:val="0"/>
  </w:num>
  <w:num w:numId="2" w16cid:durableId="559636007">
    <w:abstractNumId w:val="2"/>
  </w:num>
  <w:num w:numId="3" w16cid:durableId="2108228815">
    <w:abstractNumId w:val="1"/>
  </w:num>
  <w:num w:numId="4" w16cid:durableId="1364164368">
    <w:abstractNumId w:val="4"/>
  </w:num>
  <w:num w:numId="5" w16cid:durableId="793716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1A"/>
    <w:rsid w:val="00114C4D"/>
    <w:rsid w:val="00122F0A"/>
    <w:rsid w:val="001D77D7"/>
    <w:rsid w:val="001F7902"/>
    <w:rsid w:val="0026004F"/>
    <w:rsid w:val="002A06AE"/>
    <w:rsid w:val="0043022C"/>
    <w:rsid w:val="004B5955"/>
    <w:rsid w:val="004E4132"/>
    <w:rsid w:val="00524D90"/>
    <w:rsid w:val="005535D4"/>
    <w:rsid w:val="00565CAD"/>
    <w:rsid w:val="005C74ED"/>
    <w:rsid w:val="006015D9"/>
    <w:rsid w:val="00776F06"/>
    <w:rsid w:val="007779B3"/>
    <w:rsid w:val="0079137D"/>
    <w:rsid w:val="008043D2"/>
    <w:rsid w:val="009909AB"/>
    <w:rsid w:val="009B7D9C"/>
    <w:rsid w:val="009C0769"/>
    <w:rsid w:val="009E5E59"/>
    <w:rsid w:val="00A16BDB"/>
    <w:rsid w:val="00BD39AB"/>
    <w:rsid w:val="00C660DA"/>
    <w:rsid w:val="00C7731A"/>
    <w:rsid w:val="00C77B90"/>
    <w:rsid w:val="00DB15FF"/>
    <w:rsid w:val="00FC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E4A7"/>
  <w15:chartTrackingRefBased/>
  <w15:docId w15:val="{1893DC69-29B7-48F6-BD77-737DD978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buntu" w:eastAsiaTheme="minorHAnsi" w:hAnsi="Ubuntu" w:cs="Times New Roman"/>
        <w:spacing w:val="-2"/>
        <w:kern w:val="18"/>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31A"/>
    <w:pPr>
      <w:tabs>
        <w:tab w:val="center" w:pos="4680"/>
        <w:tab w:val="right" w:pos="9360"/>
      </w:tabs>
    </w:pPr>
  </w:style>
  <w:style w:type="character" w:customStyle="1" w:styleId="HeaderChar">
    <w:name w:val="Header Char"/>
    <w:basedOn w:val="DefaultParagraphFont"/>
    <w:link w:val="Header"/>
    <w:uiPriority w:val="99"/>
    <w:rsid w:val="00C7731A"/>
  </w:style>
  <w:style w:type="paragraph" w:styleId="Footer">
    <w:name w:val="footer"/>
    <w:basedOn w:val="Normal"/>
    <w:link w:val="FooterChar"/>
    <w:uiPriority w:val="99"/>
    <w:unhideWhenUsed/>
    <w:rsid w:val="00C7731A"/>
    <w:pPr>
      <w:tabs>
        <w:tab w:val="center" w:pos="4680"/>
        <w:tab w:val="right" w:pos="9360"/>
      </w:tabs>
    </w:pPr>
  </w:style>
  <w:style w:type="character" w:customStyle="1" w:styleId="FooterChar">
    <w:name w:val="Footer Char"/>
    <w:basedOn w:val="DefaultParagraphFont"/>
    <w:link w:val="Footer"/>
    <w:uiPriority w:val="99"/>
    <w:rsid w:val="00C7731A"/>
  </w:style>
  <w:style w:type="paragraph" w:styleId="ListParagraph">
    <w:name w:val="List Paragraph"/>
    <w:basedOn w:val="Normal"/>
    <w:uiPriority w:val="34"/>
    <w:qFormat/>
    <w:rsid w:val="009C0769"/>
    <w:pPr>
      <w:ind w:left="720"/>
      <w:contextualSpacing/>
    </w:pPr>
  </w:style>
  <w:style w:type="character" w:styleId="Hyperlink">
    <w:name w:val="Hyperlink"/>
    <w:basedOn w:val="DefaultParagraphFont"/>
    <w:unhideWhenUsed/>
    <w:rsid w:val="00776F06"/>
    <w:rPr>
      <w:color w:val="0000FF"/>
      <w:u w:val="single"/>
    </w:rPr>
  </w:style>
  <w:style w:type="paragraph" w:styleId="HTMLPreformatted">
    <w:name w:val="HTML Preformatted"/>
    <w:basedOn w:val="Normal"/>
    <w:link w:val="HTMLPreformattedChar"/>
    <w:semiHidden/>
    <w:unhideWhenUsed/>
    <w:rsid w:val="00776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pacing w:val="0"/>
      <w:kern w:val="0"/>
      <w:sz w:val="20"/>
      <w:szCs w:val="20"/>
    </w:rPr>
  </w:style>
  <w:style w:type="character" w:customStyle="1" w:styleId="HTMLPreformattedChar">
    <w:name w:val="HTML Preformatted Char"/>
    <w:basedOn w:val="DefaultParagraphFont"/>
    <w:link w:val="HTMLPreformatted"/>
    <w:semiHidden/>
    <w:rsid w:val="00776F06"/>
    <w:rPr>
      <w:rFonts w:ascii="Courier New" w:eastAsia="Times New Roman" w:hAnsi="Courier New" w:cs="Courier New"/>
      <w:spacing w:val="0"/>
      <w:kern w:val="0"/>
      <w:sz w:val="20"/>
      <w:szCs w:val="20"/>
    </w:rPr>
  </w:style>
  <w:style w:type="paragraph" w:customStyle="1" w:styleId="Default">
    <w:name w:val="Default"/>
    <w:rsid w:val="00C77B90"/>
    <w:pPr>
      <w:autoSpaceDE w:val="0"/>
      <w:autoSpaceDN w:val="0"/>
      <w:adjustRightInd w:val="0"/>
    </w:pPr>
    <w:rPr>
      <w:rFonts w:cs="Ubuntu"/>
      <w:color w:val="000000"/>
      <w:spacing w:val="0"/>
      <w:kern w:val="0"/>
      <w:sz w:val="24"/>
    </w:rPr>
  </w:style>
  <w:style w:type="character" w:styleId="UnresolvedMention">
    <w:name w:val="Unresolved Mention"/>
    <w:basedOn w:val="DefaultParagraphFont"/>
    <w:uiPriority w:val="99"/>
    <w:semiHidden/>
    <w:unhideWhenUsed/>
    <w:rsid w:val="00FC4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ecialolympicspa.org" TargetMode="External"/><Relationship Id="rId5" Type="http://schemas.openxmlformats.org/officeDocument/2006/relationships/styles" Target="styles.xml"/><Relationship Id="rId10" Type="http://schemas.openxmlformats.org/officeDocument/2006/relationships/hyperlink" Target="mailto:jbenjamin@specialolympicsp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E2A32881AB9F45AFC805FBDD97F365" ma:contentTypeVersion="14" ma:contentTypeDescription="Create a new document." ma:contentTypeScope="" ma:versionID="f8f697bfa448b0c2a88bf0a6810bf1d1">
  <xsd:schema xmlns:xsd="http://www.w3.org/2001/XMLSchema" xmlns:xs="http://www.w3.org/2001/XMLSchema" xmlns:p="http://schemas.microsoft.com/office/2006/metadata/properties" xmlns:ns3="d44f7cc7-28cf-4446-8b9d-7c42ec3e0761" xmlns:ns4="5e70540a-8df1-45cf-9c9e-3487cb9b83f9" targetNamespace="http://schemas.microsoft.com/office/2006/metadata/properties" ma:root="true" ma:fieldsID="86f0ee7a629aefb028d206c03fdd83a6" ns3:_="" ns4:_="">
    <xsd:import namespace="d44f7cc7-28cf-4446-8b9d-7c42ec3e0761"/>
    <xsd:import namespace="5e70540a-8df1-45cf-9c9e-3487cb9b83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f7cc7-28cf-4446-8b9d-7c42ec3e0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0540a-8df1-45cf-9c9e-3487cb9b83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054E1-16BF-4A1A-AD63-67BB9C1250FD}">
  <ds:schemaRefs>
    <ds:schemaRef ds:uri="http://schemas.microsoft.com/office/2006/metadata/properties"/>
    <ds:schemaRef ds:uri="d44f7cc7-28cf-4446-8b9d-7c42ec3e076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e70540a-8df1-45cf-9c9e-3487cb9b83f9"/>
    <ds:schemaRef ds:uri="http://purl.org/dc/elements/1.1/"/>
    <ds:schemaRef ds:uri="http://www.w3.org/XML/1998/namespace"/>
  </ds:schemaRefs>
</ds:datastoreItem>
</file>

<file path=customXml/itemProps2.xml><?xml version="1.0" encoding="utf-8"?>
<ds:datastoreItem xmlns:ds="http://schemas.openxmlformats.org/officeDocument/2006/customXml" ds:itemID="{8BF91449-C946-4B11-AD55-8953D9BD585C}">
  <ds:schemaRefs>
    <ds:schemaRef ds:uri="http://schemas.microsoft.com/sharepoint/v3/contenttype/forms"/>
  </ds:schemaRefs>
</ds:datastoreItem>
</file>

<file path=customXml/itemProps3.xml><?xml version="1.0" encoding="utf-8"?>
<ds:datastoreItem xmlns:ds="http://schemas.openxmlformats.org/officeDocument/2006/customXml" ds:itemID="{C1727B7C-E796-4C66-962B-8862E8884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f7cc7-28cf-4446-8b9d-7c42ec3e0761"/>
    <ds:schemaRef ds:uri="5e70540a-8df1-45cf-9c9e-3487cb9b8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Special Olympics Pennsylvania</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Harris VonWiegen</dc:creator>
  <cp:keywords/>
  <dc:description/>
  <cp:lastModifiedBy>Stephanie Harris VonWiegen</cp:lastModifiedBy>
  <cp:revision>4</cp:revision>
  <dcterms:created xsi:type="dcterms:W3CDTF">2025-03-31T15:45:00Z</dcterms:created>
  <dcterms:modified xsi:type="dcterms:W3CDTF">2025-03-31T15:55:00Z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0x0101002FE2A32881AB9F45AFC805FBDD97F365</vt:lpwstr>
  </property>
</Properties>
</file>