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46F13" w14:textId="77777777" w:rsidR="00DA5BEA" w:rsidRPr="00AF3172" w:rsidRDefault="00DA5BEA">
      <w:pPr>
        <w:jc w:val="center"/>
        <w:rPr>
          <w:rFonts w:ascii="Ubuntu" w:hAnsi="Ubuntu" w:cstheme="majorHAnsi"/>
          <w:b/>
          <w:sz w:val="20"/>
          <w:szCs w:val="20"/>
        </w:rPr>
      </w:pPr>
      <w:r w:rsidRPr="00AF3172">
        <w:rPr>
          <w:rFonts w:ascii="Ubuntu" w:hAnsi="Ubuntu"/>
          <w:noProof/>
          <w:sz w:val="20"/>
          <w:szCs w:val="20"/>
          <w:lang w:val="en-US"/>
        </w:rPr>
        <w:drawing>
          <wp:inline distT="0" distB="0" distL="0" distR="0" wp14:anchorId="2A046F42" wp14:editId="2A046F43">
            <wp:extent cx="2362200" cy="722630"/>
            <wp:effectExtent l="0" t="0" r="0" b="1270"/>
            <wp:docPr id="16" name="Picture 1" descr="N:\Public\Shared\New SOPA Brand Marks and Tools\SOPA Logo 1-Line\JPG_Marks\SO_Pennsylvania_Mark_XXX_XXX-10.jpg"/>
            <wp:cNvGraphicFramePr/>
            <a:graphic xmlns:a="http://schemas.openxmlformats.org/drawingml/2006/main">
              <a:graphicData uri="http://schemas.openxmlformats.org/drawingml/2006/picture">
                <pic:pic xmlns:pic="http://schemas.openxmlformats.org/drawingml/2006/picture">
                  <pic:nvPicPr>
                    <pic:cNvPr id="16" name="Picture 1" descr="N:\Public\Shared\New SOPA Brand Marks and Tools\SOPA Logo 1-Line\JPG_Marks\SO_Pennsylvania_Mark_XXX_XXX-10.jpg"/>
                    <pic:cNvPicPr/>
                  </pic:nvPicPr>
                  <pic:blipFill>
                    <a:blip r:embed="rId6" cstate="print"/>
                    <a:srcRect/>
                    <a:stretch>
                      <a:fillRect/>
                    </a:stretch>
                  </pic:blipFill>
                  <pic:spPr bwMode="auto">
                    <a:xfrm>
                      <a:off x="0" y="0"/>
                      <a:ext cx="2362200" cy="722630"/>
                    </a:xfrm>
                    <a:prstGeom prst="rect">
                      <a:avLst/>
                    </a:prstGeom>
                    <a:noFill/>
                    <a:ln w="9525">
                      <a:noFill/>
                      <a:miter lim="800000"/>
                      <a:headEnd/>
                      <a:tailEnd/>
                    </a:ln>
                  </pic:spPr>
                </pic:pic>
              </a:graphicData>
            </a:graphic>
          </wp:inline>
        </w:drawing>
      </w:r>
    </w:p>
    <w:p w14:paraId="2A046F14" w14:textId="66FB6A78" w:rsidR="004B26F6" w:rsidRPr="00AF3172" w:rsidRDefault="00A803BD">
      <w:pPr>
        <w:jc w:val="center"/>
        <w:rPr>
          <w:rFonts w:ascii="Ubuntu" w:hAnsi="Ubuntu" w:cstheme="majorHAnsi"/>
          <w:b/>
          <w:sz w:val="28"/>
          <w:szCs w:val="28"/>
        </w:rPr>
      </w:pPr>
      <w:r>
        <w:rPr>
          <w:rFonts w:ascii="Ubuntu" w:hAnsi="Ubuntu" w:cstheme="majorHAnsi"/>
          <w:b/>
          <w:sz w:val="28"/>
          <w:szCs w:val="28"/>
        </w:rPr>
        <w:t>R</w:t>
      </w:r>
      <w:r w:rsidR="00A41F25" w:rsidRPr="00AF3172">
        <w:rPr>
          <w:rFonts w:ascii="Ubuntu" w:hAnsi="Ubuntu" w:cstheme="majorHAnsi"/>
          <w:b/>
          <w:sz w:val="28"/>
          <w:szCs w:val="28"/>
        </w:rPr>
        <w:t xml:space="preserve">egional </w:t>
      </w:r>
      <w:r w:rsidR="005F0BA6" w:rsidRPr="00AF3172">
        <w:rPr>
          <w:rFonts w:ascii="Ubuntu" w:hAnsi="Ubuntu" w:cstheme="majorHAnsi"/>
          <w:b/>
          <w:sz w:val="28"/>
          <w:szCs w:val="28"/>
        </w:rPr>
        <w:t>Development Director</w:t>
      </w:r>
      <w:r w:rsidR="002201FA">
        <w:rPr>
          <w:rFonts w:ascii="Ubuntu" w:hAnsi="Ubuntu" w:cstheme="majorHAnsi"/>
          <w:b/>
          <w:sz w:val="28"/>
          <w:szCs w:val="28"/>
        </w:rPr>
        <w:t xml:space="preserve"> – Northeast Region</w:t>
      </w:r>
    </w:p>
    <w:p w14:paraId="2A046F15" w14:textId="77777777" w:rsidR="004B26F6" w:rsidRPr="00AF3172" w:rsidRDefault="005F0BA6">
      <w:pPr>
        <w:jc w:val="center"/>
        <w:rPr>
          <w:rFonts w:ascii="Ubuntu" w:hAnsi="Ubuntu" w:cstheme="majorHAnsi"/>
          <w:b/>
          <w:sz w:val="20"/>
          <w:szCs w:val="20"/>
        </w:rPr>
      </w:pPr>
      <w:r w:rsidRPr="00AF3172">
        <w:rPr>
          <w:rFonts w:ascii="Ubuntu" w:hAnsi="Ubuntu" w:cstheme="majorHAnsi"/>
          <w:b/>
          <w:sz w:val="20"/>
          <w:szCs w:val="20"/>
        </w:rPr>
        <w:t xml:space="preserve"> </w:t>
      </w:r>
    </w:p>
    <w:p w14:paraId="2A046F17" w14:textId="77777777" w:rsidR="004B26F6" w:rsidRPr="00AF3172" w:rsidRDefault="004B26F6">
      <w:pPr>
        <w:rPr>
          <w:rFonts w:ascii="Ubuntu" w:hAnsi="Ubuntu" w:cstheme="majorHAnsi"/>
          <w:sz w:val="20"/>
          <w:szCs w:val="20"/>
        </w:rPr>
      </w:pPr>
    </w:p>
    <w:p w14:paraId="2A046F18" w14:textId="1C29B5D6" w:rsidR="004B26F6" w:rsidRPr="00AF3172" w:rsidRDefault="005F0BA6" w:rsidP="00AF3172">
      <w:pPr>
        <w:spacing w:line="240" w:lineRule="auto"/>
        <w:rPr>
          <w:rFonts w:ascii="Ubuntu" w:hAnsi="Ubuntu" w:cstheme="majorHAnsi"/>
          <w:b/>
          <w:bCs/>
          <w:sz w:val="20"/>
          <w:szCs w:val="20"/>
        </w:rPr>
      </w:pPr>
      <w:r w:rsidRPr="00AF3172">
        <w:rPr>
          <w:rFonts w:ascii="Ubuntu" w:hAnsi="Ubuntu" w:cstheme="majorHAnsi"/>
          <w:b/>
          <w:sz w:val="20"/>
          <w:szCs w:val="20"/>
        </w:rPr>
        <w:t>Reports to:</w:t>
      </w:r>
      <w:r w:rsidRPr="00AF3172">
        <w:rPr>
          <w:rFonts w:ascii="Ubuntu" w:hAnsi="Ubuntu" w:cstheme="majorHAnsi"/>
          <w:sz w:val="20"/>
          <w:szCs w:val="20"/>
        </w:rPr>
        <w:t xml:space="preserve">  </w:t>
      </w:r>
      <w:r w:rsidR="0089005C">
        <w:rPr>
          <w:rFonts w:ascii="Ubuntu" w:hAnsi="Ubuntu" w:cstheme="majorHAnsi"/>
          <w:sz w:val="20"/>
          <w:szCs w:val="20"/>
        </w:rPr>
        <w:t xml:space="preserve">Northeast </w:t>
      </w:r>
      <w:r w:rsidRPr="00AF3172">
        <w:rPr>
          <w:rFonts w:ascii="Ubuntu" w:hAnsi="Ubuntu" w:cstheme="majorHAnsi"/>
          <w:sz w:val="20"/>
          <w:szCs w:val="20"/>
        </w:rPr>
        <w:t>Region</w:t>
      </w:r>
      <w:r w:rsidR="00946B7A">
        <w:rPr>
          <w:rFonts w:ascii="Ubuntu" w:hAnsi="Ubuntu" w:cstheme="majorHAnsi"/>
          <w:sz w:val="20"/>
          <w:szCs w:val="20"/>
        </w:rPr>
        <w:t>al Executive</w:t>
      </w:r>
      <w:r w:rsidRPr="00AF3172">
        <w:rPr>
          <w:rFonts w:ascii="Ubuntu" w:hAnsi="Ubuntu" w:cstheme="majorHAnsi"/>
          <w:sz w:val="20"/>
          <w:szCs w:val="20"/>
        </w:rPr>
        <w:t xml:space="preserve"> Director, Special Olympics Pennsylvania</w:t>
      </w:r>
    </w:p>
    <w:p w14:paraId="494F85A2" w14:textId="77777777" w:rsidR="00AF3172" w:rsidRPr="00AF3172" w:rsidRDefault="00AF3172" w:rsidP="00AF3172">
      <w:pPr>
        <w:spacing w:line="240" w:lineRule="auto"/>
        <w:rPr>
          <w:rFonts w:ascii="Ubuntu" w:hAnsi="Ubuntu" w:cstheme="majorHAnsi"/>
          <w:b/>
          <w:bCs/>
          <w:sz w:val="20"/>
          <w:szCs w:val="20"/>
        </w:rPr>
      </w:pPr>
    </w:p>
    <w:p w14:paraId="6347B4A3" w14:textId="6A1E31E7" w:rsidR="00F4410F" w:rsidRPr="00AF3172" w:rsidRDefault="00F4410F" w:rsidP="00AF3172">
      <w:pPr>
        <w:spacing w:line="240" w:lineRule="auto"/>
        <w:rPr>
          <w:rFonts w:ascii="Ubuntu" w:hAnsi="Ubuntu" w:cstheme="majorHAnsi"/>
          <w:sz w:val="20"/>
          <w:szCs w:val="20"/>
        </w:rPr>
      </w:pPr>
      <w:r w:rsidRPr="00AF3172">
        <w:rPr>
          <w:rFonts w:ascii="Ubuntu" w:hAnsi="Ubuntu" w:cstheme="majorHAnsi"/>
          <w:b/>
          <w:bCs/>
          <w:sz w:val="20"/>
          <w:szCs w:val="20"/>
        </w:rPr>
        <w:t xml:space="preserve">Location: </w:t>
      </w:r>
      <w:r w:rsidR="002201FA">
        <w:rPr>
          <w:rFonts w:ascii="Ubuntu" w:hAnsi="Ubuntu" w:cstheme="majorHAnsi"/>
          <w:sz w:val="20"/>
          <w:szCs w:val="20"/>
        </w:rPr>
        <w:t>This position is remote</w:t>
      </w:r>
      <w:r w:rsidR="00C72CC1">
        <w:rPr>
          <w:rFonts w:ascii="Ubuntu" w:hAnsi="Ubuntu" w:cstheme="majorHAnsi"/>
          <w:sz w:val="20"/>
          <w:szCs w:val="20"/>
        </w:rPr>
        <w:t xml:space="preserve"> </w:t>
      </w:r>
      <w:r w:rsidR="002201FA">
        <w:rPr>
          <w:rFonts w:ascii="Ubuntu" w:hAnsi="Ubuntu" w:cstheme="majorHAnsi"/>
          <w:sz w:val="20"/>
          <w:szCs w:val="20"/>
        </w:rPr>
        <w:t>until an office is secured in the Scranton, PA area</w:t>
      </w:r>
    </w:p>
    <w:p w14:paraId="797D4B0C" w14:textId="77777777" w:rsidR="00AF3172" w:rsidRPr="00AF3172" w:rsidRDefault="00AF3172" w:rsidP="00AF3172">
      <w:pPr>
        <w:spacing w:line="240" w:lineRule="auto"/>
        <w:rPr>
          <w:rFonts w:ascii="Ubuntu" w:hAnsi="Ubuntu" w:cstheme="majorHAnsi"/>
          <w:b/>
          <w:bCs/>
          <w:sz w:val="20"/>
          <w:szCs w:val="20"/>
        </w:rPr>
      </w:pPr>
    </w:p>
    <w:p w14:paraId="4E261993" w14:textId="26111D7A" w:rsidR="00AF3172" w:rsidRPr="00AF3172" w:rsidRDefault="00AF3172" w:rsidP="00AF3172">
      <w:pPr>
        <w:spacing w:line="240" w:lineRule="auto"/>
        <w:rPr>
          <w:rFonts w:ascii="Ubuntu" w:hAnsi="Ubuntu" w:cstheme="majorHAnsi"/>
          <w:sz w:val="20"/>
          <w:szCs w:val="20"/>
        </w:rPr>
      </w:pPr>
      <w:r w:rsidRPr="00AF3172">
        <w:rPr>
          <w:rFonts w:ascii="Ubuntu" w:hAnsi="Ubuntu" w:cstheme="majorHAnsi"/>
          <w:b/>
          <w:bCs/>
          <w:sz w:val="20"/>
          <w:szCs w:val="20"/>
        </w:rPr>
        <w:t xml:space="preserve">Position Summary: </w:t>
      </w:r>
      <w:r w:rsidRPr="00AF3172">
        <w:rPr>
          <w:rFonts w:ascii="Ubuntu" w:hAnsi="Ubuntu" w:cstheme="majorHAnsi"/>
          <w:sz w:val="20"/>
          <w:szCs w:val="20"/>
        </w:rPr>
        <w:t xml:space="preserve">Special Olympics Pennsylvania (SOPA) is embarking on an exciting reorganization and seeks an enthusiastic leader to oversee all geographic area </w:t>
      </w:r>
      <w:r w:rsidR="00DC6F82">
        <w:rPr>
          <w:rFonts w:ascii="Ubuntu" w:hAnsi="Ubuntu" w:cstheme="majorHAnsi"/>
          <w:sz w:val="20"/>
          <w:szCs w:val="20"/>
        </w:rPr>
        <w:t>f</w:t>
      </w:r>
      <w:r w:rsidR="005952E7">
        <w:rPr>
          <w:rFonts w:ascii="Ubuntu" w:hAnsi="Ubuntu" w:cstheme="majorHAnsi"/>
          <w:sz w:val="20"/>
          <w:szCs w:val="20"/>
        </w:rPr>
        <w:t>undraising</w:t>
      </w:r>
      <w:r w:rsidRPr="00AF3172">
        <w:rPr>
          <w:rFonts w:ascii="Ubuntu" w:hAnsi="Ubuntu" w:cstheme="majorHAnsi"/>
          <w:sz w:val="20"/>
          <w:szCs w:val="20"/>
        </w:rPr>
        <w:t xml:space="preserve"> activities within newly formed </w:t>
      </w:r>
      <w:r w:rsidR="00A803BD">
        <w:rPr>
          <w:rFonts w:ascii="Ubuntu" w:hAnsi="Ubuntu" w:cstheme="majorHAnsi"/>
          <w:sz w:val="20"/>
          <w:szCs w:val="20"/>
        </w:rPr>
        <w:t>North</w:t>
      </w:r>
      <w:r w:rsidR="005952E7">
        <w:rPr>
          <w:rFonts w:ascii="Ubuntu" w:hAnsi="Ubuntu" w:cstheme="majorHAnsi"/>
          <w:sz w:val="20"/>
          <w:szCs w:val="20"/>
        </w:rPr>
        <w:t>ea</w:t>
      </w:r>
      <w:r w:rsidR="00A803BD">
        <w:rPr>
          <w:rFonts w:ascii="Ubuntu" w:hAnsi="Ubuntu" w:cstheme="majorHAnsi"/>
          <w:sz w:val="20"/>
          <w:szCs w:val="20"/>
        </w:rPr>
        <w:t>st Region</w:t>
      </w:r>
      <w:r w:rsidRPr="00AF3172">
        <w:rPr>
          <w:rFonts w:ascii="Ubuntu" w:hAnsi="Ubuntu" w:cstheme="majorHAnsi"/>
          <w:sz w:val="20"/>
          <w:szCs w:val="20"/>
        </w:rPr>
        <w:t xml:space="preserve"> (</w:t>
      </w:r>
      <w:r w:rsidR="005952E7">
        <w:rPr>
          <w:rFonts w:ascii="Ubuntu" w:hAnsi="Ubuntu" w:cstheme="majorHAnsi"/>
          <w:sz w:val="20"/>
          <w:szCs w:val="20"/>
        </w:rPr>
        <w:t>Lackawanna, Luzerne, Pike, Susquehanna, Wayne and Wyoming</w:t>
      </w:r>
      <w:r w:rsidRPr="00AF3172">
        <w:rPr>
          <w:rFonts w:ascii="Ubuntu" w:hAnsi="Ubuntu" w:cstheme="majorHAnsi"/>
          <w:sz w:val="20"/>
          <w:szCs w:val="20"/>
        </w:rPr>
        <w:t xml:space="preserve"> Counties).  This position will lead the strategic growth of </w:t>
      </w:r>
      <w:r w:rsidR="00A803BD">
        <w:rPr>
          <w:rFonts w:ascii="Ubuntu" w:hAnsi="Ubuntu" w:cstheme="majorHAnsi"/>
          <w:sz w:val="20"/>
          <w:szCs w:val="20"/>
        </w:rPr>
        <w:t xml:space="preserve">the </w:t>
      </w:r>
      <w:r w:rsidR="005952E7">
        <w:rPr>
          <w:rFonts w:ascii="Ubuntu" w:hAnsi="Ubuntu" w:cstheme="majorHAnsi"/>
          <w:sz w:val="20"/>
          <w:szCs w:val="20"/>
        </w:rPr>
        <w:t>Northeast</w:t>
      </w:r>
      <w:r w:rsidR="00A803BD">
        <w:rPr>
          <w:rFonts w:ascii="Ubuntu" w:hAnsi="Ubuntu" w:cstheme="majorHAnsi"/>
          <w:sz w:val="20"/>
          <w:szCs w:val="20"/>
        </w:rPr>
        <w:t xml:space="preserve"> Region’s</w:t>
      </w:r>
      <w:r w:rsidRPr="00AF3172">
        <w:rPr>
          <w:rFonts w:ascii="Ubuntu" w:hAnsi="Ubuntu" w:cstheme="majorHAnsi"/>
          <w:sz w:val="20"/>
          <w:szCs w:val="20"/>
        </w:rPr>
        <w:t xml:space="preserve"> fundraising activities to ensure revenue is generated to meet (or exceed) the Region’s annual budget. </w:t>
      </w:r>
    </w:p>
    <w:p w14:paraId="2A046F19" w14:textId="77777777" w:rsidR="004B26F6" w:rsidRPr="00AF3172" w:rsidRDefault="005F0BA6">
      <w:pPr>
        <w:rPr>
          <w:rFonts w:ascii="Ubuntu" w:hAnsi="Ubuntu" w:cstheme="majorHAnsi"/>
          <w:sz w:val="20"/>
          <w:szCs w:val="20"/>
        </w:rPr>
      </w:pPr>
      <w:r w:rsidRPr="00AF3172">
        <w:rPr>
          <w:rFonts w:ascii="Ubuntu" w:hAnsi="Ubuntu" w:cstheme="majorHAnsi"/>
          <w:sz w:val="20"/>
          <w:szCs w:val="20"/>
        </w:rPr>
        <w:t xml:space="preserve"> </w:t>
      </w:r>
    </w:p>
    <w:p w14:paraId="2A046F1A" w14:textId="77777777" w:rsidR="004B26F6" w:rsidRPr="00AF3172" w:rsidRDefault="005F0BA6">
      <w:pPr>
        <w:rPr>
          <w:rFonts w:ascii="Ubuntu" w:hAnsi="Ubuntu" w:cstheme="majorHAnsi"/>
          <w:b/>
          <w:sz w:val="20"/>
          <w:szCs w:val="20"/>
        </w:rPr>
      </w:pPr>
      <w:r w:rsidRPr="00AF3172">
        <w:rPr>
          <w:rFonts w:ascii="Ubuntu" w:hAnsi="Ubuntu" w:cstheme="majorHAnsi"/>
          <w:b/>
          <w:sz w:val="20"/>
          <w:szCs w:val="20"/>
        </w:rPr>
        <w:t>Principal duties and responsibilities:</w:t>
      </w:r>
    </w:p>
    <w:p w14:paraId="2A046F1B" w14:textId="3BC8C6C4" w:rsidR="004B26F6" w:rsidRPr="00AF3172" w:rsidRDefault="005F0BA6">
      <w:pPr>
        <w:numPr>
          <w:ilvl w:val="0"/>
          <w:numId w:val="1"/>
        </w:numPr>
        <w:rPr>
          <w:rFonts w:ascii="Ubuntu" w:hAnsi="Ubuntu" w:cstheme="majorHAnsi"/>
          <w:sz w:val="20"/>
          <w:szCs w:val="20"/>
        </w:rPr>
      </w:pPr>
      <w:r w:rsidRPr="00AF3172">
        <w:rPr>
          <w:rFonts w:ascii="Ubuntu" w:hAnsi="Ubuntu" w:cstheme="majorHAnsi"/>
          <w:sz w:val="20"/>
          <w:szCs w:val="20"/>
        </w:rPr>
        <w:t xml:space="preserve">In conjunction with Region Leadership and staff, the Development Director is responsible for developing and implementing </w:t>
      </w:r>
      <w:r w:rsidR="00DC6F82">
        <w:rPr>
          <w:rFonts w:ascii="Ubuntu" w:hAnsi="Ubuntu" w:cstheme="majorHAnsi"/>
          <w:sz w:val="20"/>
          <w:szCs w:val="20"/>
        </w:rPr>
        <w:t>f</w:t>
      </w:r>
      <w:r w:rsidR="005952E7">
        <w:rPr>
          <w:rFonts w:ascii="Ubuntu" w:hAnsi="Ubuntu" w:cstheme="majorHAnsi"/>
          <w:sz w:val="20"/>
          <w:szCs w:val="20"/>
        </w:rPr>
        <w:t>undraising</w:t>
      </w:r>
      <w:r w:rsidRPr="00AF3172">
        <w:rPr>
          <w:rFonts w:ascii="Ubuntu" w:hAnsi="Ubuntu" w:cstheme="majorHAnsi"/>
          <w:sz w:val="20"/>
          <w:szCs w:val="20"/>
        </w:rPr>
        <w:t xml:space="preserve"> strategies that align with SOPA’s Strategic Plan and ensur</w:t>
      </w:r>
      <w:r w:rsidR="00EB6204">
        <w:rPr>
          <w:rFonts w:ascii="Ubuntu" w:hAnsi="Ubuntu" w:cstheme="majorHAnsi"/>
          <w:sz w:val="20"/>
          <w:szCs w:val="20"/>
        </w:rPr>
        <w:t>e</w:t>
      </w:r>
      <w:r w:rsidRPr="00AF3172">
        <w:rPr>
          <w:rFonts w:ascii="Ubuntu" w:hAnsi="Ubuntu" w:cstheme="majorHAnsi"/>
          <w:sz w:val="20"/>
          <w:szCs w:val="20"/>
        </w:rPr>
        <w:t xml:space="preserve"> the Region is meeting stated revenue goals.  This includes: </w:t>
      </w:r>
    </w:p>
    <w:p w14:paraId="2A046F1C" w14:textId="0D8A139C" w:rsidR="004B26F6" w:rsidRPr="00AF3172" w:rsidRDefault="005F0BA6">
      <w:pPr>
        <w:numPr>
          <w:ilvl w:val="1"/>
          <w:numId w:val="1"/>
        </w:numPr>
        <w:rPr>
          <w:rFonts w:ascii="Ubuntu" w:hAnsi="Ubuntu" w:cstheme="majorHAnsi"/>
          <w:sz w:val="20"/>
          <w:szCs w:val="20"/>
        </w:rPr>
      </w:pPr>
      <w:r w:rsidRPr="00AF3172">
        <w:rPr>
          <w:rFonts w:ascii="Ubuntu" w:hAnsi="Ubuntu" w:cstheme="majorHAnsi"/>
          <w:sz w:val="20"/>
          <w:szCs w:val="20"/>
        </w:rPr>
        <w:t xml:space="preserve">Working with </w:t>
      </w:r>
      <w:r w:rsidR="00EB6204">
        <w:rPr>
          <w:rFonts w:ascii="Ubuntu" w:hAnsi="Ubuntu" w:cstheme="majorHAnsi"/>
          <w:sz w:val="20"/>
          <w:szCs w:val="20"/>
        </w:rPr>
        <w:t xml:space="preserve">the </w:t>
      </w:r>
      <w:r w:rsidRPr="00AF3172">
        <w:rPr>
          <w:rFonts w:ascii="Ubuntu" w:hAnsi="Ubuntu" w:cstheme="majorHAnsi"/>
          <w:sz w:val="20"/>
          <w:szCs w:val="20"/>
        </w:rPr>
        <w:t>Region</w:t>
      </w:r>
      <w:r w:rsidR="00EB6204">
        <w:rPr>
          <w:rFonts w:ascii="Ubuntu" w:hAnsi="Ubuntu" w:cstheme="majorHAnsi"/>
          <w:sz w:val="20"/>
          <w:szCs w:val="20"/>
        </w:rPr>
        <w:t>al Executive</w:t>
      </w:r>
      <w:r w:rsidRPr="00AF3172">
        <w:rPr>
          <w:rFonts w:ascii="Ubuntu" w:hAnsi="Ubuntu" w:cstheme="majorHAnsi"/>
          <w:sz w:val="20"/>
          <w:szCs w:val="20"/>
        </w:rPr>
        <w:t xml:space="preserve"> Director and program volunteers</w:t>
      </w:r>
      <w:r w:rsidR="004C7093" w:rsidRPr="00AF3172">
        <w:rPr>
          <w:rFonts w:ascii="Ubuntu" w:hAnsi="Ubuntu" w:cstheme="majorHAnsi"/>
          <w:sz w:val="20"/>
          <w:szCs w:val="20"/>
        </w:rPr>
        <w:t xml:space="preserve"> to </w:t>
      </w:r>
      <w:r w:rsidRPr="00AF3172">
        <w:rPr>
          <w:rFonts w:ascii="Ubuntu" w:hAnsi="Ubuntu" w:cstheme="majorHAnsi"/>
          <w:sz w:val="20"/>
          <w:szCs w:val="20"/>
        </w:rPr>
        <w:t xml:space="preserve">develop </w:t>
      </w:r>
      <w:r w:rsidR="004C7093" w:rsidRPr="00AF3172">
        <w:rPr>
          <w:rFonts w:ascii="Ubuntu" w:hAnsi="Ubuntu" w:cstheme="majorHAnsi"/>
          <w:sz w:val="20"/>
          <w:szCs w:val="20"/>
        </w:rPr>
        <w:t xml:space="preserve">and execute </w:t>
      </w:r>
      <w:r w:rsidRPr="00AF3172">
        <w:rPr>
          <w:rFonts w:ascii="Ubuntu" w:hAnsi="Ubuntu" w:cstheme="majorHAnsi"/>
          <w:sz w:val="20"/>
          <w:szCs w:val="20"/>
        </w:rPr>
        <w:t xml:space="preserve">fundraising plans to </w:t>
      </w:r>
      <w:r w:rsidR="00DC6F82">
        <w:rPr>
          <w:rFonts w:ascii="Ubuntu" w:hAnsi="Ubuntu" w:cstheme="majorHAnsi"/>
          <w:sz w:val="20"/>
          <w:szCs w:val="20"/>
        </w:rPr>
        <w:t>en</w:t>
      </w:r>
      <w:r w:rsidRPr="00AF3172">
        <w:rPr>
          <w:rFonts w:ascii="Ubuntu" w:hAnsi="Ubuntu" w:cstheme="majorHAnsi"/>
          <w:sz w:val="20"/>
          <w:szCs w:val="20"/>
        </w:rPr>
        <w:t>sure regional budget is met or exceeded.</w:t>
      </w:r>
    </w:p>
    <w:p w14:paraId="2A046F1D" w14:textId="5BC0EF3A" w:rsidR="004B26F6" w:rsidRPr="00AF3172" w:rsidRDefault="005F0BA6">
      <w:pPr>
        <w:numPr>
          <w:ilvl w:val="1"/>
          <w:numId w:val="1"/>
        </w:numPr>
        <w:rPr>
          <w:rFonts w:ascii="Ubuntu" w:hAnsi="Ubuntu" w:cstheme="majorHAnsi"/>
          <w:sz w:val="20"/>
          <w:szCs w:val="20"/>
        </w:rPr>
      </w:pPr>
      <w:r w:rsidRPr="00AF3172">
        <w:rPr>
          <w:rFonts w:ascii="Ubuntu" w:hAnsi="Ubuntu" w:cstheme="majorHAnsi"/>
          <w:sz w:val="20"/>
          <w:szCs w:val="20"/>
        </w:rPr>
        <w:t xml:space="preserve">Overseeing and directing </w:t>
      </w:r>
      <w:r w:rsidR="001A7206">
        <w:rPr>
          <w:rFonts w:ascii="Ubuntu" w:hAnsi="Ubuntu" w:cstheme="majorHAnsi"/>
          <w:sz w:val="20"/>
          <w:szCs w:val="20"/>
        </w:rPr>
        <w:t xml:space="preserve">the </w:t>
      </w:r>
      <w:r w:rsidR="005952E7">
        <w:rPr>
          <w:rFonts w:ascii="Ubuntu" w:hAnsi="Ubuntu" w:cstheme="majorHAnsi"/>
          <w:sz w:val="20"/>
          <w:szCs w:val="20"/>
        </w:rPr>
        <w:t>Northeast</w:t>
      </w:r>
      <w:r w:rsidR="001A7206">
        <w:rPr>
          <w:rFonts w:ascii="Ubuntu" w:hAnsi="Ubuntu" w:cstheme="majorHAnsi"/>
          <w:sz w:val="20"/>
          <w:szCs w:val="20"/>
        </w:rPr>
        <w:t xml:space="preserve"> Region’s</w:t>
      </w:r>
      <w:r w:rsidRPr="00AF3172">
        <w:rPr>
          <w:rFonts w:ascii="Ubuntu" w:hAnsi="Ubuntu" w:cstheme="majorHAnsi"/>
          <w:sz w:val="20"/>
          <w:szCs w:val="20"/>
        </w:rPr>
        <w:t xml:space="preserve"> Fundraising Liaisons (volunteers) for </w:t>
      </w:r>
      <w:r w:rsidR="005952E7" w:rsidRPr="00AF3172">
        <w:rPr>
          <w:rFonts w:ascii="Ubuntu" w:hAnsi="Ubuntu" w:cstheme="majorHAnsi"/>
          <w:sz w:val="20"/>
          <w:szCs w:val="20"/>
        </w:rPr>
        <w:t>day-to-day</w:t>
      </w:r>
      <w:r w:rsidRPr="00AF3172">
        <w:rPr>
          <w:rFonts w:ascii="Ubuntu" w:hAnsi="Ubuntu" w:cstheme="majorHAnsi"/>
          <w:sz w:val="20"/>
          <w:szCs w:val="20"/>
        </w:rPr>
        <w:t xml:space="preserve"> activities in region.</w:t>
      </w:r>
    </w:p>
    <w:p w14:paraId="2A046F1E" w14:textId="3FDDA709" w:rsidR="004B26F6" w:rsidRPr="00AF3172" w:rsidRDefault="005F0BA6">
      <w:pPr>
        <w:numPr>
          <w:ilvl w:val="1"/>
          <w:numId w:val="1"/>
        </w:numPr>
        <w:rPr>
          <w:rFonts w:ascii="Ubuntu" w:hAnsi="Ubuntu" w:cstheme="majorHAnsi"/>
          <w:sz w:val="20"/>
          <w:szCs w:val="20"/>
        </w:rPr>
      </w:pPr>
      <w:r w:rsidRPr="00AF3172">
        <w:rPr>
          <w:rFonts w:ascii="Ubuntu" w:hAnsi="Ubuntu" w:cstheme="majorHAnsi"/>
          <w:sz w:val="20"/>
          <w:szCs w:val="20"/>
        </w:rPr>
        <w:t xml:space="preserve">Recruitment and training of </w:t>
      </w:r>
      <w:r w:rsidR="00797423">
        <w:rPr>
          <w:rFonts w:ascii="Ubuntu" w:hAnsi="Ubuntu" w:cstheme="majorHAnsi"/>
          <w:sz w:val="20"/>
          <w:szCs w:val="20"/>
        </w:rPr>
        <w:t xml:space="preserve">the </w:t>
      </w:r>
      <w:r w:rsidR="005952E7">
        <w:rPr>
          <w:rFonts w:ascii="Ubuntu" w:hAnsi="Ubuntu" w:cstheme="majorHAnsi"/>
          <w:sz w:val="20"/>
          <w:szCs w:val="20"/>
        </w:rPr>
        <w:t>Northeast</w:t>
      </w:r>
      <w:r w:rsidR="00797423">
        <w:rPr>
          <w:rFonts w:ascii="Ubuntu" w:hAnsi="Ubuntu" w:cstheme="majorHAnsi"/>
          <w:sz w:val="20"/>
          <w:szCs w:val="20"/>
        </w:rPr>
        <w:t xml:space="preserve"> Region’s</w:t>
      </w:r>
      <w:r w:rsidR="00797423" w:rsidRPr="00AF3172">
        <w:rPr>
          <w:rFonts w:ascii="Ubuntu" w:hAnsi="Ubuntu" w:cstheme="majorHAnsi"/>
          <w:sz w:val="20"/>
          <w:szCs w:val="20"/>
        </w:rPr>
        <w:t xml:space="preserve"> </w:t>
      </w:r>
      <w:r w:rsidRPr="00AF3172">
        <w:rPr>
          <w:rFonts w:ascii="Ubuntu" w:hAnsi="Ubuntu" w:cstheme="majorHAnsi"/>
          <w:sz w:val="20"/>
          <w:szCs w:val="20"/>
        </w:rPr>
        <w:t xml:space="preserve">fundraising volunteers for regional </w:t>
      </w:r>
      <w:r w:rsidR="00797423">
        <w:rPr>
          <w:rFonts w:ascii="Ubuntu" w:hAnsi="Ubuntu" w:cstheme="majorHAnsi"/>
          <w:sz w:val="20"/>
          <w:szCs w:val="20"/>
        </w:rPr>
        <w:t xml:space="preserve">and </w:t>
      </w:r>
      <w:r w:rsidRPr="00AF3172">
        <w:rPr>
          <w:rFonts w:ascii="Ubuntu" w:hAnsi="Ubuntu" w:cstheme="majorHAnsi"/>
          <w:sz w:val="20"/>
          <w:szCs w:val="20"/>
        </w:rPr>
        <w:t>program events.</w:t>
      </w:r>
    </w:p>
    <w:p w14:paraId="2A046F1F" w14:textId="6DBCC2BA" w:rsidR="004B26F6" w:rsidRPr="00AF3172" w:rsidRDefault="005F0BA6">
      <w:pPr>
        <w:numPr>
          <w:ilvl w:val="1"/>
          <w:numId w:val="1"/>
        </w:numPr>
        <w:rPr>
          <w:rFonts w:ascii="Ubuntu" w:hAnsi="Ubuntu" w:cstheme="majorHAnsi"/>
          <w:sz w:val="20"/>
          <w:szCs w:val="20"/>
        </w:rPr>
      </w:pPr>
      <w:r w:rsidRPr="00AF3172">
        <w:rPr>
          <w:rFonts w:ascii="Ubuntu" w:hAnsi="Ubuntu" w:cstheme="majorHAnsi"/>
          <w:sz w:val="20"/>
          <w:szCs w:val="20"/>
        </w:rPr>
        <w:t xml:space="preserve">Providing support and guidance to </w:t>
      </w:r>
      <w:r w:rsidR="00797423">
        <w:rPr>
          <w:rFonts w:ascii="Ubuntu" w:hAnsi="Ubuntu" w:cstheme="majorHAnsi"/>
          <w:sz w:val="20"/>
          <w:szCs w:val="20"/>
        </w:rPr>
        <w:t xml:space="preserve">the </w:t>
      </w:r>
      <w:r w:rsidR="005952E7">
        <w:rPr>
          <w:rFonts w:ascii="Ubuntu" w:hAnsi="Ubuntu" w:cstheme="majorHAnsi"/>
          <w:sz w:val="20"/>
          <w:szCs w:val="20"/>
        </w:rPr>
        <w:t>Northeast</w:t>
      </w:r>
      <w:r w:rsidR="00797423">
        <w:rPr>
          <w:rFonts w:ascii="Ubuntu" w:hAnsi="Ubuntu" w:cstheme="majorHAnsi"/>
          <w:sz w:val="20"/>
          <w:szCs w:val="20"/>
        </w:rPr>
        <w:t xml:space="preserve"> Region’s</w:t>
      </w:r>
      <w:r w:rsidR="00797423" w:rsidRPr="00AF3172">
        <w:rPr>
          <w:rFonts w:ascii="Ubuntu" w:hAnsi="Ubuntu" w:cstheme="majorHAnsi"/>
          <w:sz w:val="20"/>
          <w:szCs w:val="20"/>
        </w:rPr>
        <w:t xml:space="preserve"> </w:t>
      </w:r>
      <w:r w:rsidRPr="00AF3172">
        <w:rPr>
          <w:rFonts w:ascii="Ubuntu" w:hAnsi="Ubuntu" w:cstheme="majorHAnsi"/>
          <w:sz w:val="20"/>
          <w:szCs w:val="20"/>
        </w:rPr>
        <w:t xml:space="preserve">fundraising activities </w:t>
      </w:r>
      <w:r w:rsidR="004C7093" w:rsidRPr="00AF3172">
        <w:rPr>
          <w:rFonts w:ascii="Ubuntu" w:hAnsi="Ubuntu" w:cstheme="majorHAnsi"/>
          <w:sz w:val="20"/>
          <w:szCs w:val="20"/>
        </w:rPr>
        <w:t>(per county as part of the full Region fundraising plan) toward the implementation of an annual campaign comprised of direct gifts and special events.</w:t>
      </w:r>
    </w:p>
    <w:p w14:paraId="2A046F20" w14:textId="77777777" w:rsidR="004B26F6" w:rsidRPr="00AF3172" w:rsidRDefault="004B26F6" w:rsidP="00A41F25">
      <w:pPr>
        <w:ind w:left="1440"/>
        <w:rPr>
          <w:rFonts w:ascii="Ubuntu" w:hAnsi="Ubuntu" w:cstheme="majorHAnsi"/>
          <w:sz w:val="20"/>
          <w:szCs w:val="20"/>
        </w:rPr>
      </w:pPr>
    </w:p>
    <w:p w14:paraId="2A046F21" w14:textId="77D73B8C" w:rsidR="004B26F6" w:rsidRPr="00AF3172" w:rsidRDefault="005F0BA6">
      <w:pPr>
        <w:numPr>
          <w:ilvl w:val="0"/>
          <w:numId w:val="1"/>
        </w:numPr>
        <w:rPr>
          <w:rFonts w:ascii="Ubuntu" w:hAnsi="Ubuntu" w:cstheme="majorHAnsi"/>
          <w:sz w:val="20"/>
          <w:szCs w:val="20"/>
        </w:rPr>
      </w:pPr>
      <w:r w:rsidRPr="00AF3172">
        <w:rPr>
          <w:rFonts w:ascii="Ubuntu" w:hAnsi="Ubuntu" w:cstheme="majorHAnsi"/>
          <w:sz w:val="20"/>
          <w:szCs w:val="20"/>
        </w:rPr>
        <w:t xml:space="preserve">Working with </w:t>
      </w:r>
      <w:r w:rsidR="00463005" w:rsidRPr="00463005">
        <w:rPr>
          <w:rFonts w:ascii="Ubuntu" w:hAnsi="Ubuntu" w:cstheme="majorHAnsi"/>
          <w:sz w:val="20"/>
          <w:szCs w:val="20"/>
        </w:rPr>
        <w:t xml:space="preserve">the </w:t>
      </w:r>
      <w:r w:rsidR="005952E7">
        <w:rPr>
          <w:rFonts w:ascii="Ubuntu" w:hAnsi="Ubuntu" w:cstheme="majorHAnsi"/>
          <w:sz w:val="20"/>
          <w:szCs w:val="20"/>
        </w:rPr>
        <w:t>Northeast</w:t>
      </w:r>
      <w:r w:rsidR="00463005" w:rsidRPr="00463005">
        <w:rPr>
          <w:rFonts w:ascii="Ubuntu" w:hAnsi="Ubuntu" w:cstheme="majorHAnsi"/>
          <w:sz w:val="20"/>
          <w:szCs w:val="20"/>
        </w:rPr>
        <w:t xml:space="preserve"> Region’s</w:t>
      </w:r>
      <w:r w:rsidRPr="00AF3172">
        <w:rPr>
          <w:rFonts w:ascii="Ubuntu" w:hAnsi="Ubuntu" w:cstheme="majorHAnsi"/>
          <w:sz w:val="20"/>
          <w:szCs w:val="20"/>
        </w:rPr>
        <w:t xml:space="preserve"> </w:t>
      </w:r>
      <w:r w:rsidR="005952E7">
        <w:rPr>
          <w:rFonts w:ascii="Ubuntu" w:hAnsi="Ubuntu" w:cstheme="majorHAnsi"/>
          <w:sz w:val="20"/>
          <w:szCs w:val="20"/>
        </w:rPr>
        <w:t>Fundraising</w:t>
      </w:r>
      <w:r w:rsidRPr="00AF3172">
        <w:rPr>
          <w:rFonts w:ascii="Ubuntu" w:hAnsi="Ubuntu" w:cstheme="majorHAnsi"/>
          <w:sz w:val="20"/>
          <w:szCs w:val="20"/>
        </w:rPr>
        <w:t xml:space="preserve"> Leadership Team, actively seek partnerships that will strategically raise the presence and impact of Special Olympics Pennsylvania within this Region by implementing strategies for </w:t>
      </w:r>
      <w:r w:rsidR="00A41F25" w:rsidRPr="00AF3172">
        <w:rPr>
          <w:rFonts w:ascii="Ubuntu" w:hAnsi="Ubuntu" w:cstheme="majorHAnsi"/>
          <w:sz w:val="20"/>
          <w:szCs w:val="20"/>
        </w:rPr>
        <w:t xml:space="preserve">funding </w:t>
      </w:r>
      <w:r w:rsidRPr="00AF3172">
        <w:rPr>
          <w:rFonts w:ascii="Ubuntu" w:hAnsi="Ubuntu" w:cstheme="majorHAnsi"/>
          <w:sz w:val="20"/>
          <w:szCs w:val="20"/>
        </w:rPr>
        <w:t>growth including corporate and individual donors, sponsorships and grants.</w:t>
      </w:r>
      <w:r w:rsidR="004C7093" w:rsidRPr="00AF3172">
        <w:rPr>
          <w:rFonts w:ascii="Ubuntu" w:hAnsi="Ubuntu" w:cstheme="majorHAnsi"/>
          <w:sz w:val="20"/>
          <w:szCs w:val="20"/>
        </w:rPr>
        <w:t xml:space="preserve"> Partner with state office to elevate major gifts.</w:t>
      </w:r>
    </w:p>
    <w:p w14:paraId="2A046F22" w14:textId="4CD78DD7" w:rsidR="00A57C37" w:rsidRPr="00AF3172" w:rsidRDefault="00A57C37" w:rsidP="00A57C37">
      <w:pPr>
        <w:numPr>
          <w:ilvl w:val="0"/>
          <w:numId w:val="1"/>
        </w:numPr>
        <w:pBdr>
          <w:top w:val="nil"/>
          <w:left w:val="nil"/>
          <w:bottom w:val="nil"/>
          <w:right w:val="nil"/>
          <w:between w:val="nil"/>
        </w:pBdr>
        <w:rPr>
          <w:rFonts w:ascii="Ubuntu" w:hAnsi="Ubuntu" w:cstheme="majorHAnsi"/>
          <w:sz w:val="20"/>
          <w:szCs w:val="20"/>
        </w:rPr>
      </w:pPr>
      <w:r w:rsidRPr="00AF3172">
        <w:rPr>
          <w:rFonts w:ascii="Ubuntu" w:hAnsi="Ubuntu" w:cstheme="majorHAnsi"/>
          <w:sz w:val="20"/>
          <w:szCs w:val="20"/>
        </w:rPr>
        <w:t xml:space="preserve">All </w:t>
      </w:r>
      <w:r w:rsidR="005952E7">
        <w:rPr>
          <w:rFonts w:ascii="Ubuntu" w:hAnsi="Ubuntu" w:cstheme="majorHAnsi"/>
          <w:sz w:val="20"/>
          <w:szCs w:val="20"/>
        </w:rPr>
        <w:t>Northeast</w:t>
      </w:r>
      <w:r w:rsidR="002A7E5B">
        <w:rPr>
          <w:rFonts w:ascii="Ubuntu" w:hAnsi="Ubuntu" w:cstheme="majorHAnsi"/>
          <w:sz w:val="20"/>
          <w:szCs w:val="20"/>
        </w:rPr>
        <w:t xml:space="preserve"> Region</w:t>
      </w:r>
      <w:r w:rsidRPr="00AF3172">
        <w:rPr>
          <w:rFonts w:ascii="Ubuntu" w:hAnsi="Ubuntu" w:cstheme="majorHAnsi"/>
          <w:sz w:val="20"/>
          <w:szCs w:val="20"/>
        </w:rPr>
        <w:t xml:space="preserve"> staff </w:t>
      </w:r>
      <w:r w:rsidR="005952E7" w:rsidRPr="00AF3172">
        <w:rPr>
          <w:rFonts w:ascii="Ubuntu" w:hAnsi="Ubuntu" w:cstheme="majorHAnsi"/>
          <w:sz w:val="20"/>
          <w:szCs w:val="20"/>
        </w:rPr>
        <w:t>are</w:t>
      </w:r>
      <w:r w:rsidRPr="00AF3172">
        <w:rPr>
          <w:rFonts w:ascii="Ubuntu" w:hAnsi="Ubuntu" w:cstheme="majorHAnsi"/>
          <w:sz w:val="20"/>
          <w:szCs w:val="20"/>
        </w:rPr>
        <w:t xml:space="preserve"> responsible to enhance the visibility of SOPA as a whole and to meet the needs within the Region (</w:t>
      </w:r>
      <w:r w:rsidR="00DC6F82">
        <w:rPr>
          <w:rFonts w:ascii="Ubuntu" w:hAnsi="Ubuntu" w:cstheme="majorHAnsi"/>
          <w:sz w:val="20"/>
          <w:szCs w:val="20"/>
        </w:rPr>
        <w:t>e.g.</w:t>
      </w:r>
      <w:r w:rsidRPr="00AF3172">
        <w:rPr>
          <w:rFonts w:ascii="Ubuntu" w:hAnsi="Ubuntu" w:cstheme="majorHAnsi"/>
          <w:sz w:val="20"/>
          <w:szCs w:val="20"/>
        </w:rPr>
        <w:t>, volunteers, donor/sponsors marketing, etc.).</w:t>
      </w:r>
    </w:p>
    <w:p w14:paraId="2A046F23" w14:textId="023EDBB5" w:rsidR="004B26F6" w:rsidRPr="00AF3172" w:rsidRDefault="005F0BA6">
      <w:pPr>
        <w:numPr>
          <w:ilvl w:val="0"/>
          <w:numId w:val="1"/>
        </w:numPr>
        <w:rPr>
          <w:rFonts w:ascii="Ubuntu" w:hAnsi="Ubuntu" w:cstheme="majorHAnsi"/>
          <w:sz w:val="20"/>
          <w:szCs w:val="20"/>
        </w:rPr>
      </w:pPr>
      <w:r w:rsidRPr="00AF3172">
        <w:rPr>
          <w:rFonts w:ascii="Ubuntu" w:hAnsi="Ubuntu" w:cstheme="majorHAnsi"/>
          <w:sz w:val="20"/>
          <w:szCs w:val="20"/>
        </w:rPr>
        <w:t xml:space="preserve">Work with SOPA state office staff to provide coordination and implementation of </w:t>
      </w:r>
      <w:r w:rsidR="002A7E5B">
        <w:rPr>
          <w:rFonts w:ascii="Ubuntu" w:hAnsi="Ubuntu" w:cstheme="majorHAnsi"/>
          <w:sz w:val="20"/>
          <w:szCs w:val="20"/>
        </w:rPr>
        <w:t xml:space="preserve">the </w:t>
      </w:r>
      <w:r w:rsidR="005952E7">
        <w:rPr>
          <w:rFonts w:ascii="Ubuntu" w:hAnsi="Ubuntu" w:cstheme="majorHAnsi"/>
          <w:sz w:val="20"/>
          <w:szCs w:val="20"/>
        </w:rPr>
        <w:t>Northeast</w:t>
      </w:r>
      <w:r w:rsidR="002A7E5B">
        <w:rPr>
          <w:rFonts w:ascii="Ubuntu" w:hAnsi="Ubuntu" w:cstheme="majorHAnsi"/>
          <w:sz w:val="20"/>
          <w:szCs w:val="20"/>
        </w:rPr>
        <w:t xml:space="preserve"> Region’s</w:t>
      </w:r>
      <w:r w:rsidR="002A7E5B" w:rsidRPr="00AF3172">
        <w:rPr>
          <w:rFonts w:ascii="Ubuntu" w:hAnsi="Ubuntu" w:cstheme="majorHAnsi"/>
          <w:sz w:val="20"/>
          <w:szCs w:val="20"/>
        </w:rPr>
        <w:t xml:space="preserve"> </w:t>
      </w:r>
      <w:r w:rsidR="005952E7">
        <w:rPr>
          <w:rFonts w:ascii="Ubuntu" w:hAnsi="Ubuntu" w:cstheme="majorHAnsi"/>
          <w:sz w:val="20"/>
          <w:szCs w:val="20"/>
        </w:rPr>
        <w:t>Fundraising</w:t>
      </w:r>
      <w:r w:rsidRPr="00AF3172">
        <w:rPr>
          <w:rFonts w:ascii="Ubuntu" w:hAnsi="Ubuntu" w:cstheme="majorHAnsi"/>
          <w:sz w:val="20"/>
          <w:szCs w:val="20"/>
        </w:rPr>
        <w:t xml:space="preserve"> Plan to ensure synchronized activit</w:t>
      </w:r>
      <w:r w:rsidR="006913FC" w:rsidRPr="00AF3172">
        <w:rPr>
          <w:rFonts w:ascii="Ubuntu" w:hAnsi="Ubuntu" w:cstheme="majorHAnsi"/>
          <w:sz w:val="20"/>
          <w:szCs w:val="20"/>
        </w:rPr>
        <w:t>ies with state-run fundraisers.</w:t>
      </w:r>
    </w:p>
    <w:p w14:paraId="2A046F24" w14:textId="6F338246" w:rsidR="004B26F6" w:rsidRPr="00AF3172" w:rsidRDefault="005F0BA6">
      <w:pPr>
        <w:numPr>
          <w:ilvl w:val="0"/>
          <w:numId w:val="1"/>
        </w:numPr>
        <w:pBdr>
          <w:top w:val="nil"/>
          <w:left w:val="nil"/>
          <w:bottom w:val="nil"/>
          <w:right w:val="nil"/>
          <w:between w:val="nil"/>
        </w:pBdr>
        <w:rPr>
          <w:rFonts w:ascii="Ubuntu" w:hAnsi="Ubuntu" w:cstheme="majorHAnsi"/>
          <w:sz w:val="20"/>
          <w:szCs w:val="20"/>
        </w:rPr>
      </w:pPr>
      <w:r w:rsidRPr="00AF3172">
        <w:rPr>
          <w:rFonts w:ascii="Ubuntu" w:hAnsi="Ubuntu" w:cstheme="majorHAnsi"/>
          <w:sz w:val="20"/>
          <w:szCs w:val="20"/>
        </w:rPr>
        <w:t xml:space="preserve">Ensure collaboration within </w:t>
      </w:r>
      <w:r w:rsidR="004C7093" w:rsidRPr="00AF3172">
        <w:rPr>
          <w:rFonts w:ascii="Ubuntu" w:hAnsi="Ubuntu" w:cstheme="majorHAnsi"/>
          <w:sz w:val="20"/>
          <w:szCs w:val="20"/>
        </w:rPr>
        <w:t>the region and with other r</w:t>
      </w:r>
      <w:r w:rsidRPr="00AF3172">
        <w:rPr>
          <w:rFonts w:ascii="Ubuntu" w:hAnsi="Ubuntu" w:cstheme="majorHAnsi"/>
          <w:sz w:val="20"/>
          <w:szCs w:val="20"/>
        </w:rPr>
        <w:t xml:space="preserve">egions across the state for </w:t>
      </w:r>
      <w:r w:rsidR="005952E7">
        <w:rPr>
          <w:rFonts w:ascii="Ubuntu" w:hAnsi="Ubuntu" w:cstheme="majorHAnsi"/>
          <w:sz w:val="20"/>
          <w:szCs w:val="20"/>
        </w:rPr>
        <w:t>Fundraising</w:t>
      </w:r>
      <w:r w:rsidRPr="00AF3172">
        <w:rPr>
          <w:rFonts w:ascii="Ubuntu" w:hAnsi="Ubuntu" w:cstheme="majorHAnsi"/>
          <w:sz w:val="20"/>
          <w:szCs w:val="20"/>
        </w:rPr>
        <w:t xml:space="preserve"> activities. </w:t>
      </w:r>
    </w:p>
    <w:p w14:paraId="2A046F25" w14:textId="40A43642" w:rsidR="004B26F6" w:rsidRPr="00AF3172" w:rsidRDefault="005F0BA6">
      <w:pPr>
        <w:numPr>
          <w:ilvl w:val="0"/>
          <w:numId w:val="1"/>
        </w:numPr>
        <w:pBdr>
          <w:top w:val="nil"/>
          <w:left w:val="nil"/>
          <w:bottom w:val="nil"/>
          <w:right w:val="nil"/>
          <w:between w:val="nil"/>
        </w:pBdr>
        <w:rPr>
          <w:rFonts w:ascii="Ubuntu" w:hAnsi="Ubuntu" w:cstheme="majorHAnsi"/>
          <w:sz w:val="20"/>
          <w:szCs w:val="20"/>
        </w:rPr>
      </w:pPr>
      <w:r w:rsidRPr="00AF3172">
        <w:rPr>
          <w:rFonts w:ascii="Ubuntu" w:hAnsi="Ubuntu" w:cstheme="majorHAnsi"/>
          <w:sz w:val="20"/>
          <w:szCs w:val="20"/>
        </w:rPr>
        <w:t xml:space="preserve">Financial management including assessment of all </w:t>
      </w:r>
      <w:r w:rsidR="005952E7">
        <w:rPr>
          <w:rFonts w:ascii="Ubuntu" w:hAnsi="Ubuntu" w:cstheme="majorHAnsi"/>
          <w:sz w:val="20"/>
          <w:szCs w:val="20"/>
        </w:rPr>
        <w:t>Fundraising</w:t>
      </w:r>
      <w:r w:rsidRPr="00AF3172">
        <w:rPr>
          <w:rFonts w:ascii="Ubuntu" w:hAnsi="Ubuntu" w:cstheme="majorHAnsi"/>
          <w:sz w:val="20"/>
          <w:szCs w:val="20"/>
        </w:rPr>
        <w:t xml:space="preserve"> activities to ensure appropriat</w:t>
      </w:r>
      <w:r w:rsidR="004C7093" w:rsidRPr="00AF3172">
        <w:rPr>
          <w:rFonts w:ascii="Ubuntu" w:hAnsi="Ubuntu" w:cstheme="majorHAnsi"/>
          <w:sz w:val="20"/>
          <w:szCs w:val="20"/>
        </w:rPr>
        <w:t xml:space="preserve">e ROI </w:t>
      </w:r>
      <w:r w:rsidR="00984DA6">
        <w:rPr>
          <w:rFonts w:ascii="Ubuntu" w:hAnsi="Ubuntu" w:cstheme="majorHAnsi"/>
          <w:sz w:val="20"/>
          <w:szCs w:val="20"/>
        </w:rPr>
        <w:t>(</w:t>
      </w:r>
      <w:r w:rsidRPr="00AF3172">
        <w:rPr>
          <w:rFonts w:ascii="Ubuntu" w:hAnsi="Ubuntu" w:cstheme="majorHAnsi"/>
          <w:sz w:val="20"/>
          <w:szCs w:val="20"/>
        </w:rPr>
        <w:t>effort vs. revenue</w:t>
      </w:r>
      <w:r w:rsidR="004C7093" w:rsidRPr="00AF3172">
        <w:rPr>
          <w:rFonts w:ascii="Ubuntu" w:hAnsi="Ubuntu" w:cstheme="majorHAnsi"/>
          <w:sz w:val="20"/>
          <w:szCs w:val="20"/>
        </w:rPr>
        <w:t>)</w:t>
      </w:r>
      <w:r w:rsidRPr="00AF3172">
        <w:rPr>
          <w:rFonts w:ascii="Ubuntu" w:hAnsi="Ubuntu" w:cstheme="majorHAnsi"/>
          <w:sz w:val="20"/>
          <w:szCs w:val="20"/>
        </w:rPr>
        <w:t xml:space="preserve"> and make appropriate adjustments.</w:t>
      </w:r>
    </w:p>
    <w:p w14:paraId="2A046F26" w14:textId="13155251" w:rsidR="004B26F6" w:rsidRPr="00AF3172" w:rsidRDefault="005F0BA6">
      <w:pPr>
        <w:numPr>
          <w:ilvl w:val="0"/>
          <w:numId w:val="1"/>
        </w:numPr>
        <w:pBdr>
          <w:top w:val="nil"/>
          <w:left w:val="nil"/>
          <w:bottom w:val="nil"/>
          <w:right w:val="nil"/>
          <w:between w:val="nil"/>
        </w:pBdr>
        <w:rPr>
          <w:rFonts w:ascii="Ubuntu" w:hAnsi="Ubuntu" w:cstheme="majorHAnsi"/>
          <w:sz w:val="20"/>
          <w:szCs w:val="20"/>
        </w:rPr>
      </w:pPr>
      <w:r w:rsidRPr="00AF3172">
        <w:rPr>
          <w:rFonts w:ascii="Ubuntu" w:hAnsi="Ubuntu" w:cstheme="majorHAnsi"/>
          <w:sz w:val="20"/>
          <w:szCs w:val="20"/>
        </w:rPr>
        <w:t xml:space="preserve">Administration of policies and procedures, especially those related to </w:t>
      </w:r>
      <w:r w:rsidR="005952E7">
        <w:rPr>
          <w:rFonts w:ascii="Ubuntu" w:hAnsi="Ubuntu" w:cstheme="majorHAnsi"/>
          <w:sz w:val="20"/>
          <w:szCs w:val="20"/>
        </w:rPr>
        <w:t>Fundraising</w:t>
      </w:r>
      <w:r w:rsidR="004C7093" w:rsidRPr="00AF3172">
        <w:rPr>
          <w:rFonts w:ascii="Ubuntu" w:hAnsi="Ubuntu" w:cstheme="majorHAnsi"/>
          <w:sz w:val="20"/>
          <w:szCs w:val="20"/>
        </w:rPr>
        <w:t xml:space="preserve">, as related to the region itself, with other regions, statewide, and </w:t>
      </w:r>
      <w:r w:rsidR="00DC6F82">
        <w:rPr>
          <w:rFonts w:ascii="Ubuntu" w:hAnsi="Ubuntu" w:cstheme="majorHAnsi"/>
          <w:sz w:val="20"/>
          <w:szCs w:val="20"/>
        </w:rPr>
        <w:t>Special Olympics North America/Special Olympics International (</w:t>
      </w:r>
      <w:r w:rsidR="004C7093" w:rsidRPr="00AF3172">
        <w:rPr>
          <w:rFonts w:ascii="Ubuntu" w:hAnsi="Ubuntu" w:cstheme="majorHAnsi"/>
          <w:sz w:val="20"/>
          <w:szCs w:val="20"/>
        </w:rPr>
        <w:t>SONA/SOI</w:t>
      </w:r>
      <w:r w:rsidR="00DC6F82">
        <w:rPr>
          <w:rFonts w:ascii="Ubuntu" w:hAnsi="Ubuntu" w:cstheme="majorHAnsi"/>
          <w:sz w:val="20"/>
          <w:szCs w:val="20"/>
        </w:rPr>
        <w:t>)</w:t>
      </w:r>
    </w:p>
    <w:p w14:paraId="2A046F27" w14:textId="4F940BAA" w:rsidR="004B26F6" w:rsidRPr="00AF3172" w:rsidRDefault="005F0BA6">
      <w:pPr>
        <w:numPr>
          <w:ilvl w:val="0"/>
          <w:numId w:val="1"/>
        </w:numPr>
        <w:pBdr>
          <w:top w:val="nil"/>
          <w:left w:val="nil"/>
          <w:bottom w:val="nil"/>
          <w:right w:val="nil"/>
          <w:between w:val="nil"/>
        </w:pBdr>
        <w:rPr>
          <w:rFonts w:ascii="Ubuntu" w:hAnsi="Ubuntu" w:cstheme="majorHAnsi"/>
          <w:sz w:val="20"/>
          <w:szCs w:val="20"/>
        </w:rPr>
      </w:pPr>
      <w:r w:rsidRPr="00AF3172">
        <w:rPr>
          <w:rFonts w:ascii="Ubuntu" w:hAnsi="Ubuntu" w:cstheme="majorHAnsi"/>
          <w:sz w:val="20"/>
          <w:szCs w:val="20"/>
        </w:rPr>
        <w:t>Public awareness – enhance the visibility of Special Olympics Pennsylvania as a whole and to meet the needs within the Region (</w:t>
      </w:r>
      <w:r w:rsidR="00DC6F82">
        <w:rPr>
          <w:rFonts w:ascii="Ubuntu" w:hAnsi="Ubuntu" w:cstheme="majorHAnsi"/>
          <w:sz w:val="20"/>
          <w:szCs w:val="20"/>
        </w:rPr>
        <w:t>e.g.,</w:t>
      </w:r>
      <w:r w:rsidRPr="00AF3172">
        <w:rPr>
          <w:rFonts w:ascii="Ubuntu" w:hAnsi="Ubuntu" w:cstheme="majorHAnsi"/>
          <w:sz w:val="20"/>
          <w:szCs w:val="20"/>
        </w:rPr>
        <w:t xml:space="preserve"> volunteers, donor/sponsor marketing, athletes, etc.).</w:t>
      </w:r>
    </w:p>
    <w:p w14:paraId="2A046F28" w14:textId="77777777" w:rsidR="004B26F6" w:rsidRDefault="00D1586E" w:rsidP="00D1586E">
      <w:pPr>
        <w:numPr>
          <w:ilvl w:val="0"/>
          <w:numId w:val="1"/>
        </w:numPr>
        <w:pBdr>
          <w:top w:val="nil"/>
          <w:left w:val="nil"/>
          <w:bottom w:val="nil"/>
          <w:right w:val="nil"/>
          <w:between w:val="nil"/>
        </w:pBdr>
        <w:spacing w:after="240"/>
        <w:rPr>
          <w:rFonts w:ascii="Ubuntu" w:hAnsi="Ubuntu" w:cstheme="majorHAnsi"/>
          <w:sz w:val="20"/>
          <w:szCs w:val="20"/>
        </w:rPr>
      </w:pPr>
      <w:r w:rsidRPr="00AF3172">
        <w:rPr>
          <w:rFonts w:ascii="Ubuntu" w:hAnsi="Ubuntu" w:cstheme="majorHAnsi"/>
          <w:sz w:val="20"/>
          <w:szCs w:val="20"/>
        </w:rPr>
        <w:t>Other duties as assigned.</w:t>
      </w:r>
    </w:p>
    <w:p w14:paraId="2A046F29" w14:textId="77777777" w:rsidR="004B26F6" w:rsidRPr="00AF3172" w:rsidRDefault="005F0BA6">
      <w:pPr>
        <w:rPr>
          <w:rFonts w:ascii="Ubuntu" w:hAnsi="Ubuntu" w:cstheme="majorHAnsi"/>
          <w:b/>
          <w:sz w:val="20"/>
          <w:szCs w:val="20"/>
        </w:rPr>
      </w:pPr>
      <w:r w:rsidRPr="00AF3172">
        <w:rPr>
          <w:rFonts w:ascii="Ubuntu" w:hAnsi="Ubuntu" w:cstheme="majorHAnsi"/>
          <w:b/>
          <w:sz w:val="20"/>
          <w:szCs w:val="20"/>
        </w:rPr>
        <w:t>Candidate must demonstrate experience in:</w:t>
      </w:r>
    </w:p>
    <w:p w14:paraId="2A046F2A" w14:textId="77777777" w:rsidR="004B26F6" w:rsidRPr="00AF3172" w:rsidRDefault="005F0BA6" w:rsidP="00B84EE1">
      <w:pPr>
        <w:pStyle w:val="ListParagraph"/>
        <w:numPr>
          <w:ilvl w:val="0"/>
          <w:numId w:val="3"/>
        </w:numPr>
        <w:rPr>
          <w:rFonts w:ascii="Ubuntu" w:hAnsi="Ubuntu" w:cstheme="majorHAnsi"/>
          <w:sz w:val="20"/>
          <w:szCs w:val="20"/>
        </w:rPr>
      </w:pPr>
      <w:r w:rsidRPr="00AF3172">
        <w:rPr>
          <w:rFonts w:ascii="Ubuntu" w:hAnsi="Ubuntu" w:cstheme="majorHAnsi"/>
          <w:sz w:val="20"/>
          <w:szCs w:val="20"/>
        </w:rPr>
        <w:t>Supervision of volunteer committees.</w:t>
      </w:r>
    </w:p>
    <w:p w14:paraId="2A046F2B" w14:textId="34039C42" w:rsidR="004B26F6" w:rsidRPr="00AF3172" w:rsidRDefault="005F0BA6" w:rsidP="00B84EE1">
      <w:pPr>
        <w:pStyle w:val="ListParagraph"/>
        <w:numPr>
          <w:ilvl w:val="0"/>
          <w:numId w:val="3"/>
        </w:numPr>
        <w:rPr>
          <w:rFonts w:ascii="Ubuntu" w:hAnsi="Ubuntu" w:cstheme="majorHAnsi"/>
          <w:sz w:val="20"/>
          <w:szCs w:val="20"/>
        </w:rPr>
      </w:pPr>
      <w:r w:rsidRPr="00AF3172">
        <w:rPr>
          <w:rFonts w:ascii="Ubuntu" w:hAnsi="Ubuntu" w:cstheme="majorHAnsi"/>
          <w:sz w:val="20"/>
          <w:szCs w:val="20"/>
        </w:rPr>
        <w:lastRenderedPageBreak/>
        <w:t>Development/F</w:t>
      </w:r>
      <w:r w:rsidR="005952E7">
        <w:rPr>
          <w:rFonts w:ascii="Ubuntu" w:hAnsi="Ubuntu" w:cstheme="majorHAnsi"/>
          <w:sz w:val="20"/>
          <w:szCs w:val="20"/>
        </w:rPr>
        <w:t>undraising</w:t>
      </w:r>
      <w:r w:rsidR="00DC6F82">
        <w:rPr>
          <w:rFonts w:ascii="Ubuntu" w:hAnsi="Ubuntu" w:cstheme="majorHAnsi"/>
          <w:sz w:val="20"/>
          <w:szCs w:val="20"/>
        </w:rPr>
        <w:t xml:space="preserve"> </w:t>
      </w:r>
      <w:r w:rsidRPr="00AF3172">
        <w:rPr>
          <w:rFonts w:ascii="Ubuntu" w:hAnsi="Ubuntu" w:cstheme="majorHAnsi"/>
          <w:sz w:val="20"/>
          <w:szCs w:val="20"/>
        </w:rPr>
        <w:t xml:space="preserve">experience specifically; identifying and developing partnerships for financial support (donor/sponsors), developing and coordinating </w:t>
      </w:r>
      <w:r w:rsidR="005952E7">
        <w:rPr>
          <w:rFonts w:ascii="Ubuntu" w:hAnsi="Ubuntu" w:cstheme="majorHAnsi"/>
          <w:sz w:val="20"/>
          <w:szCs w:val="20"/>
        </w:rPr>
        <w:t>Fundraising</w:t>
      </w:r>
      <w:r w:rsidRPr="00AF3172">
        <w:rPr>
          <w:rFonts w:ascii="Ubuntu" w:hAnsi="Ubuntu" w:cstheme="majorHAnsi"/>
          <w:sz w:val="20"/>
          <w:szCs w:val="20"/>
        </w:rPr>
        <w:t xml:space="preserve"> events, and writing and executing </w:t>
      </w:r>
      <w:r w:rsidR="005952E7">
        <w:rPr>
          <w:rFonts w:ascii="Ubuntu" w:hAnsi="Ubuntu" w:cstheme="majorHAnsi"/>
          <w:sz w:val="20"/>
          <w:szCs w:val="20"/>
        </w:rPr>
        <w:t>Fundraising</w:t>
      </w:r>
      <w:r w:rsidRPr="00AF3172">
        <w:rPr>
          <w:rFonts w:ascii="Ubuntu" w:hAnsi="Ubuntu" w:cstheme="majorHAnsi"/>
          <w:sz w:val="20"/>
          <w:szCs w:val="20"/>
        </w:rPr>
        <w:t xml:space="preserve"> Plan.</w:t>
      </w:r>
    </w:p>
    <w:p w14:paraId="6CF789C8" w14:textId="7AE1EC28" w:rsidR="005952E7" w:rsidRPr="005952E7" w:rsidRDefault="005952E7" w:rsidP="005952E7">
      <w:pPr>
        <w:pStyle w:val="Default"/>
        <w:numPr>
          <w:ilvl w:val="0"/>
          <w:numId w:val="3"/>
        </w:numPr>
        <w:rPr>
          <w:sz w:val="20"/>
          <w:szCs w:val="20"/>
        </w:rPr>
      </w:pPr>
      <w:r w:rsidRPr="005952E7">
        <w:rPr>
          <w:sz w:val="20"/>
          <w:szCs w:val="20"/>
        </w:rPr>
        <w:t>Strong computer skills, proficien</w:t>
      </w:r>
      <w:r w:rsidR="005F401A">
        <w:rPr>
          <w:sz w:val="20"/>
          <w:szCs w:val="20"/>
        </w:rPr>
        <w:t>cy</w:t>
      </w:r>
      <w:r w:rsidRPr="005952E7">
        <w:rPr>
          <w:sz w:val="20"/>
          <w:szCs w:val="20"/>
        </w:rPr>
        <w:t xml:space="preserve"> in use of Microsoft Office software </w:t>
      </w:r>
    </w:p>
    <w:p w14:paraId="2A046F2D" w14:textId="77777777" w:rsidR="004B26F6" w:rsidRPr="00AF3172" w:rsidRDefault="005F0BA6">
      <w:pPr>
        <w:rPr>
          <w:rFonts w:ascii="Ubuntu" w:hAnsi="Ubuntu" w:cstheme="majorHAnsi"/>
          <w:sz w:val="20"/>
          <w:szCs w:val="20"/>
        </w:rPr>
      </w:pPr>
      <w:r w:rsidRPr="00AF3172">
        <w:rPr>
          <w:rFonts w:ascii="Ubuntu" w:hAnsi="Ubuntu" w:cstheme="majorHAnsi"/>
          <w:sz w:val="20"/>
          <w:szCs w:val="20"/>
        </w:rPr>
        <w:t xml:space="preserve"> </w:t>
      </w:r>
    </w:p>
    <w:p w14:paraId="2A046F2E" w14:textId="77777777" w:rsidR="004B26F6" w:rsidRPr="00AF3172" w:rsidRDefault="005F0BA6">
      <w:pPr>
        <w:rPr>
          <w:rFonts w:ascii="Ubuntu" w:hAnsi="Ubuntu" w:cstheme="majorHAnsi"/>
          <w:b/>
          <w:sz w:val="20"/>
          <w:szCs w:val="20"/>
        </w:rPr>
      </w:pPr>
      <w:r w:rsidRPr="00AF3172">
        <w:rPr>
          <w:rFonts w:ascii="Ubuntu" w:hAnsi="Ubuntu" w:cstheme="majorHAnsi"/>
          <w:b/>
          <w:sz w:val="20"/>
          <w:szCs w:val="20"/>
        </w:rPr>
        <w:t>Required Qualifications:</w:t>
      </w:r>
    </w:p>
    <w:p w14:paraId="2A046F2F" w14:textId="0FC05F2D" w:rsidR="004B26F6" w:rsidRPr="00AF3172"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Two or more years in a senior management position or like experience with demonstrated positive fundraising results.</w:t>
      </w:r>
    </w:p>
    <w:p w14:paraId="2A046F30" w14:textId="77777777" w:rsidR="004B26F6" w:rsidRPr="00AF3172"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Nonprofit experience either in professional or volunteer positions.</w:t>
      </w:r>
    </w:p>
    <w:p w14:paraId="2A046F31" w14:textId="620FF712" w:rsidR="004B26F6" w:rsidRPr="00AF3172"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Proven knowledge of fundraising planning and reporting procedures.</w:t>
      </w:r>
    </w:p>
    <w:p w14:paraId="2A046F32" w14:textId="51CAD5C9" w:rsidR="004B26F6"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Commitment to travel throughout the Region’s geographic area.</w:t>
      </w:r>
    </w:p>
    <w:p w14:paraId="739831D3" w14:textId="0BE73C61" w:rsidR="00833BDA" w:rsidRPr="00833BDA" w:rsidRDefault="00833BDA" w:rsidP="00833BDA">
      <w:pPr>
        <w:pStyle w:val="ListParagraph"/>
        <w:numPr>
          <w:ilvl w:val="0"/>
          <w:numId w:val="4"/>
        </w:numPr>
        <w:rPr>
          <w:rFonts w:ascii="Ubuntu" w:hAnsi="Ubuntu" w:cstheme="majorHAnsi"/>
          <w:sz w:val="20"/>
          <w:szCs w:val="20"/>
        </w:rPr>
      </w:pPr>
      <w:r w:rsidRPr="00AF3172">
        <w:rPr>
          <w:rFonts w:ascii="Ubuntu" w:hAnsi="Ubuntu" w:cstheme="majorHAnsi"/>
          <w:sz w:val="20"/>
          <w:szCs w:val="20"/>
        </w:rPr>
        <w:t>Commitment to evening and weekend work as needed.</w:t>
      </w:r>
    </w:p>
    <w:p w14:paraId="392BA9A5" w14:textId="0C3F7966" w:rsidR="00D74EE0" w:rsidRPr="00D74EE0" w:rsidRDefault="00D74EE0" w:rsidP="00D74EE0">
      <w:pPr>
        <w:pStyle w:val="ListParagraph"/>
        <w:numPr>
          <w:ilvl w:val="0"/>
          <w:numId w:val="4"/>
        </w:numPr>
        <w:rPr>
          <w:rFonts w:ascii="Ubuntu" w:hAnsi="Ubuntu" w:cstheme="majorHAnsi"/>
          <w:sz w:val="20"/>
          <w:szCs w:val="20"/>
        </w:rPr>
      </w:pPr>
      <w:r w:rsidRPr="00AF3172">
        <w:rPr>
          <w:rFonts w:ascii="Ubuntu" w:hAnsi="Ubuntu" w:cstheme="majorHAnsi"/>
          <w:sz w:val="20"/>
          <w:szCs w:val="20"/>
        </w:rPr>
        <w:t xml:space="preserve">Commitment to travel throughout the </w:t>
      </w:r>
      <w:r>
        <w:rPr>
          <w:rFonts w:ascii="Ubuntu" w:hAnsi="Ubuntu" w:cstheme="majorHAnsi"/>
          <w:sz w:val="20"/>
          <w:szCs w:val="20"/>
        </w:rPr>
        <w:t xml:space="preserve">state to </w:t>
      </w:r>
      <w:r w:rsidR="000E3C12">
        <w:rPr>
          <w:rFonts w:ascii="Ubuntu" w:hAnsi="Ubuntu" w:cstheme="majorHAnsi"/>
          <w:sz w:val="20"/>
          <w:szCs w:val="20"/>
        </w:rPr>
        <w:t>attend staff meetings, seasonal competitions and other events as identified.</w:t>
      </w:r>
    </w:p>
    <w:p w14:paraId="2A046F33" w14:textId="77777777" w:rsidR="004B26F6" w:rsidRPr="00AF3172"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Budget development and execution experience.</w:t>
      </w:r>
    </w:p>
    <w:p w14:paraId="648EF0D4" w14:textId="0B840636" w:rsidR="00051E4D" w:rsidRPr="00051E4D" w:rsidRDefault="00051E4D" w:rsidP="00051E4D">
      <w:pPr>
        <w:numPr>
          <w:ilvl w:val="0"/>
          <w:numId w:val="4"/>
        </w:numPr>
        <w:spacing w:line="240" w:lineRule="auto"/>
        <w:rPr>
          <w:rFonts w:ascii="Ubuntu" w:hAnsi="Ubuntu" w:cstheme="majorHAnsi"/>
          <w:sz w:val="20"/>
          <w:szCs w:val="20"/>
        </w:rPr>
      </w:pPr>
      <w:bookmarkStart w:id="0" w:name="_Hlk178328266"/>
      <w:r w:rsidRPr="00051E4D">
        <w:rPr>
          <w:rFonts w:ascii="Ubuntu" w:hAnsi="Ubuntu" w:cstheme="majorHAnsi"/>
          <w:sz w:val="20"/>
          <w:szCs w:val="20"/>
        </w:rPr>
        <w:t>Proficiency in Microsoft Office software required.</w:t>
      </w:r>
    </w:p>
    <w:bookmarkEnd w:id="0"/>
    <w:p w14:paraId="2A046F34" w14:textId="77777777" w:rsidR="004B26F6" w:rsidRPr="00AF3172"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Excellent oral and written communications skills.</w:t>
      </w:r>
    </w:p>
    <w:p w14:paraId="2A046F35" w14:textId="51A79967" w:rsidR="004B26F6" w:rsidRDefault="005F0BA6" w:rsidP="00B84EE1">
      <w:pPr>
        <w:pStyle w:val="ListParagraph"/>
        <w:numPr>
          <w:ilvl w:val="0"/>
          <w:numId w:val="4"/>
        </w:numPr>
        <w:rPr>
          <w:rFonts w:ascii="Ubuntu" w:hAnsi="Ubuntu" w:cstheme="majorHAnsi"/>
          <w:sz w:val="20"/>
          <w:szCs w:val="20"/>
        </w:rPr>
      </w:pPr>
      <w:r w:rsidRPr="00AF3172">
        <w:rPr>
          <w:rFonts w:ascii="Ubuntu" w:hAnsi="Ubuntu" w:cstheme="majorHAnsi"/>
          <w:sz w:val="20"/>
          <w:szCs w:val="20"/>
        </w:rPr>
        <w:t xml:space="preserve">Awareness of </w:t>
      </w:r>
      <w:r w:rsidR="009416E5">
        <w:rPr>
          <w:rFonts w:ascii="Ubuntu" w:hAnsi="Ubuntu" w:cstheme="majorHAnsi"/>
          <w:sz w:val="20"/>
          <w:szCs w:val="20"/>
        </w:rPr>
        <w:t xml:space="preserve">the </w:t>
      </w:r>
      <w:r w:rsidR="005952E7">
        <w:rPr>
          <w:rFonts w:ascii="Ubuntu" w:hAnsi="Ubuntu" w:cstheme="majorHAnsi"/>
          <w:sz w:val="20"/>
          <w:szCs w:val="20"/>
        </w:rPr>
        <w:t>Northeast</w:t>
      </w:r>
      <w:r w:rsidR="009416E5">
        <w:rPr>
          <w:rFonts w:ascii="Ubuntu" w:hAnsi="Ubuntu" w:cstheme="majorHAnsi"/>
          <w:sz w:val="20"/>
          <w:szCs w:val="20"/>
        </w:rPr>
        <w:t xml:space="preserve"> Region’s</w:t>
      </w:r>
      <w:r w:rsidR="009416E5" w:rsidRPr="00AF3172">
        <w:rPr>
          <w:rFonts w:ascii="Ubuntu" w:hAnsi="Ubuntu" w:cstheme="majorHAnsi"/>
          <w:sz w:val="20"/>
          <w:szCs w:val="20"/>
        </w:rPr>
        <w:t xml:space="preserve"> </w:t>
      </w:r>
      <w:r w:rsidRPr="00AF3172">
        <w:rPr>
          <w:rFonts w:ascii="Ubuntu" w:hAnsi="Ubuntu" w:cstheme="majorHAnsi"/>
          <w:sz w:val="20"/>
          <w:szCs w:val="20"/>
        </w:rPr>
        <w:t>community resources via relationships and/or familiarity with business, volunteer resources, etc. within the program area.</w:t>
      </w:r>
    </w:p>
    <w:p w14:paraId="557E273E" w14:textId="3801A5D0" w:rsidR="00DC6F82" w:rsidRPr="00AF3172" w:rsidRDefault="00DC6F82" w:rsidP="00B84EE1">
      <w:pPr>
        <w:pStyle w:val="ListParagraph"/>
        <w:numPr>
          <w:ilvl w:val="0"/>
          <w:numId w:val="4"/>
        </w:numPr>
        <w:rPr>
          <w:rFonts w:ascii="Ubuntu" w:hAnsi="Ubuntu" w:cstheme="majorHAnsi"/>
          <w:sz w:val="20"/>
          <w:szCs w:val="20"/>
        </w:rPr>
      </w:pPr>
      <w:r>
        <w:rPr>
          <w:rFonts w:ascii="Ubuntu" w:hAnsi="Ubuntu" w:cstheme="majorHAnsi"/>
          <w:sz w:val="20"/>
          <w:szCs w:val="20"/>
        </w:rPr>
        <w:t>Experience with grant writing</w:t>
      </w:r>
      <w:r w:rsidR="00FB231A">
        <w:rPr>
          <w:rFonts w:ascii="Ubuntu" w:hAnsi="Ubuntu" w:cstheme="majorHAnsi"/>
          <w:sz w:val="20"/>
          <w:szCs w:val="20"/>
        </w:rPr>
        <w:t>, as well as</w:t>
      </w:r>
      <w:r>
        <w:rPr>
          <w:rFonts w:ascii="Ubuntu" w:hAnsi="Ubuntu" w:cstheme="majorHAnsi"/>
          <w:sz w:val="20"/>
          <w:szCs w:val="20"/>
        </w:rPr>
        <w:t xml:space="preserve"> maintaining a portfolio of dedicated donors/sponsors</w:t>
      </w:r>
      <w:r w:rsidR="00FB231A">
        <w:rPr>
          <w:rFonts w:ascii="Ubuntu" w:hAnsi="Ubuntu" w:cstheme="majorHAnsi"/>
          <w:sz w:val="20"/>
          <w:szCs w:val="20"/>
        </w:rPr>
        <w:t>,</w:t>
      </w:r>
      <w:r>
        <w:rPr>
          <w:rFonts w:ascii="Ubuntu" w:hAnsi="Ubuntu" w:cstheme="majorHAnsi"/>
          <w:sz w:val="20"/>
          <w:szCs w:val="20"/>
        </w:rPr>
        <w:t xml:space="preserve"> is a plus.</w:t>
      </w:r>
    </w:p>
    <w:p w14:paraId="2A046F36" w14:textId="77777777" w:rsidR="004B26F6" w:rsidRPr="00AF3172" w:rsidRDefault="004B26F6">
      <w:pPr>
        <w:rPr>
          <w:rFonts w:ascii="Ubuntu" w:hAnsi="Ubuntu" w:cstheme="majorHAnsi"/>
          <w:sz w:val="20"/>
          <w:szCs w:val="20"/>
        </w:rPr>
      </w:pPr>
    </w:p>
    <w:p w14:paraId="2A046F3A" w14:textId="05FF2F1B" w:rsidR="00B84EE1" w:rsidRPr="00AF3172" w:rsidRDefault="00B84EE1" w:rsidP="00B84EE1">
      <w:pPr>
        <w:rPr>
          <w:rFonts w:ascii="Ubuntu" w:hAnsi="Ubuntu" w:cstheme="majorHAnsi"/>
          <w:sz w:val="20"/>
          <w:szCs w:val="20"/>
        </w:rPr>
      </w:pPr>
      <w:r w:rsidRPr="00293DE5">
        <w:rPr>
          <w:rFonts w:ascii="Ubuntu" w:hAnsi="Ubuntu" w:cstheme="majorHAnsi"/>
          <w:b/>
          <w:bCs/>
          <w:sz w:val="20"/>
          <w:szCs w:val="20"/>
        </w:rPr>
        <w:t xml:space="preserve">APPLICATION INSTRUCTIONS:  </w:t>
      </w:r>
      <w:r w:rsidR="00AF3172" w:rsidRPr="00293DE5">
        <w:rPr>
          <w:rFonts w:ascii="Ubuntu" w:hAnsi="Ubuntu" w:cstheme="majorHAnsi"/>
          <w:sz w:val="20"/>
          <w:szCs w:val="20"/>
        </w:rPr>
        <w:t xml:space="preserve">Serious applications will </w:t>
      </w:r>
      <w:r w:rsidR="00293DE5" w:rsidRPr="00293DE5">
        <w:rPr>
          <w:rFonts w:ascii="Ubuntu" w:hAnsi="Ubuntu" w:cstheme="majorHAnsi"/>
          <w:sz w:val="20"/>
          <w:szCs w:val="20"/>
        </w:rPr>
        <w:t xml:space="preserve">provide </w:t>
      </w:r>
      <w:r w:rsidR="00AF3172" w:rsidRPr="00293DE5">
        <w:rPr>
          <w:rFonts w:ascii="Ubuntu" w:hAnsi="Ubuntu" w:cstheme="majorHAnsi"/>
          <w:sz w:val="20"/>
          <w:szCs w:val="20"/>
        </w:rPr>
        <w:t>a letter of interest, resume and salary requirement</w:t>
      </w:r>
      <w:r w:rsidR="000B42BE">
        <w:rPr>
          <w:rFonts w:ascii="Ubuntu" w:hAnsi="Ubuntu" w:cstheme="majorHAnsi"/>
          <w:sz w:val="20"/>
          <w:szCs w:val="20"/>
        </w:rPr>
        <w:t xml:space="preserve"> to </w:t>
      </w:r>
      <w:hyperlink r:id="rId7" w:history="1">
        <w:r w:rsidR="002201FA" w:rsidRPr="00040589">
          <w:rPr>
            <w:rStyle w:val="Hyperlink"/>
          </w:rPr>
          <w:t>careers@specialolympicspa.org</w:t>
        </w:r>
      </w:hyperlink>
      <w:r w:rsidR="002201FA">
        <w:t xml:space="preserve">. </w:t>
      </w:r>
      <w:r w:rsidR="000B42BE">
        <w:rPr>
          <w:rFonts w:ascii="Ubuntu" w:hAnsi="Ubuntu" w:cstheme="majorHAnsi"/>
          <w:sz w:val="20"/>
          <w:szCs w:val="20"/>
        </w:rPr>
        <w:t xml:space="preserve"> </w:t>
      </w:r>
      <w:r w:rsidRPr="00AF3172">
        <w:rPr>
          <w:rFonts w:ascii="Ubuntu" w:hAnsi="Ubuntu" w:cstheme="majorHAnsi"/>
          <w:sz w:val="20"/>
          <w:szCs w:val="20"/>
        </w:rPr>
        <w:t xml:space="preserve"> </w:t>
      </w:r>
    </w:p>
    <w:p w14:paraId="2A046F3B" w14:textId="77777777" w:rsidR="00B84EE1" w:rsidRPr="00AF3172" w:rsidRDefault="00B84EE1" w:rsidP="00B84EE1">
      <w:pPr>
        <w:rPr>
          <w:rFonts w:ascii="Ubuntu" w:hAnsi="Ubuntu" w:cstheme="majorHAnsi"/>
          <w:sz w:val="20"/>
          <w:szCs w:val="20"/>
        </w:rPr>
      </w:pPr>
    </w:p>
    <w:p w14:paraId="2A046F3C" w14:textId="026AEFE0" w:rsidR="00B84EE1" w:rsidRDefault="00B84EE1" w:rsidP="00B84EE1">
      <w:pPr>
        <w:rPr>
          <w:rFonts w:ascii="Ubuntu" w:hAnsi="Ubuntu" w:cstheme="majorHAnsi"/>
          <w:sz w:val="20"/>
          <w:szCs w:val="20"/>
        </w:rPr>
      </w:pPr>
      <w:r w:rsidRPr="00AF3172">
        <w:rPr>
          <w:rFonts w:ascii="Ubuntu" w:hAnsi="Ubuntu" w:cstheme="majorHAnsi"/>
          <w:sz w:val="20"/>
          <w:szCs w:val="20"/>
        </w:rPr>
        <w:t>No phone calls will be accepted. Resumes sent for positions other than this posting will not receive a response.</w:t>
      </w:r>
    </w:p>
    <w:p w14:paraId="5B811F0B" w14:textId="0390CB75" w:rsidR="00AF3172" w:rsidRDefault="00AF3172" w:rsidP="00B84EE1">
      <w:pPr>
        <w:rPr>
          <w:rFonts w:ascii="Ubuntu" w:hAnsi="Ubuntu" w:cstheme="majorHAnsi"/>
          <w:sz w:val="20"/>
          <w:szCs w:val="20"/>
        </w:rPr>
      </w:pPr>
    </w:p>
    <w:p w14:paraId="04453C15" w14:textId="77777777" w:rsidR="00110AE8" w:rsidRPr="00110AE8" w:rsidRDefault="00110AE8" w:rsidP="00110AE8">
      <w:pPr>
        <w:rPr>
          <w:rFonts w:ascii="Ubuntu" w:eastAsiaTheme="minorHAnsi" w:hAnsi="Ubuntu" w:cstheme="minorHAnsi"/>
          <w:sz w:val="20"/>
          <w:szCs w:val="20"/>
        </w:rPr>
      </w:pPr>
      <w:r w:rsidRPr="00110AE8">
        <w:rPr>
          <w:rFonts w:ascii="Ubuntu" w:eastAsiaTheme="minorHAnsi" w:hAnsi="Ubuntu" w:cstheme="minorHAnsi"/>
          <w:sz w:val="20"/>
          <w:szCs w:val="20"/>
        </w:rPr>
        <w:t>Special Olympics Pennsylvania is proud to be an equal opportunity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6F1EB18A" w14:textId="77777777" w:rsidR="00110AE8" w:rsidRPr="00110AE8" w:rsidRDefault="00110AE8" w:rsidP="00110AE8">
      <w:pPr>
        <w:rPr>
          <w:rFonts w:ascii="Ubuntu" w:eastAsiaTheme="minorHAnsi" w:hAnsi="Ubuntu" w:cstheme="minorHAnsi"/>
          <w:sz w:val="20"/>
          <w:szCs w:val="20"/>
        </w:rPr>
      </w:pPr>
    </w:p>
    <w:p w14:paraId="078DF904" w14:textId="77777777" w:rsidR="00110AE8" w:rsidRPr="00110AE8" w:rsidRDefault="00110AE8" w:rsidP="00110AE8">
      <w:pPr>
        <w:rPr>
          <w:rFonts w:ascii="Ubuntu" w:eastAsiaTheme="minorHAnsi" w:hAnsi="Ubuntu" w:cstheme="minorHAnsi"/>
          <w:sz w:val="20"/>
          <w:szCs w:val="20"/>
        </w:rPr>
      </w:pPr>
      <w:r w:rsidRPr="00110AE8">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6C96C7EC" w14:textId="77777777" w:rsidR="00110AE8" w:rsidRPr="00110AE8" w:rsidRDefault="00110AE8" w:rsidP="00110AE8">
      <w:pPr>
        <w:rPr>
          <w:rFonts w:ascii="Ubuntu" w:eastAsiaTheme="minorHAnsi" w:hAnsi="Ubuntu" w:cstheme="minorHAnsi"/>
          <w:sz w:val="20"/>
          <w:szCs w:val="20"/>
        </w:rPr>
      </w:pPr>
    </w:p>
    <w:p w14:paraId="6F808EC9" w14:textId="77777777" w:rsidR="00110AE8" w:rsidRPr="00110AE8" w:rsidRDefault="00110AE8" w:rsidP="00110AE8">
      <w:pPr>
        <w:rPr>
          <w:rFonts w:ascii="Ubuntu" w:hAnsi="Ubuntu" w:cstheme="minorHAnsi"/>
          <w:b/>
          <w:sz w:val="20"/>
          <w:szCs w:val="20"/>
        </w:rPr>
      </w:pPr>
      <w:r w:rsidRPr="00110AE8">
        <w:rPr>
          <w:rFonts w:ascii="Ubuntu" w:hAnsi="Ubuntu" w:cstheme="minorHAnsi"/>
          <w:b/>
          <w:sz w:val="20"/>
          <w:szCs w:val="20"/>
        </w:rPr>
        <w:t xml:space="preserve">ORGANIZATION DESCRIPTION </w:t>
      </w:r>
    </w:p>
    <w:p w14:paraId="31F29E25" w14:textId="77777777" w:rsidR="00110AE8" w:rsidRPr="00110AE8" w:rsidRDefault="00110AE8" w:rsidP="00110AE8">
      <w:pPr>
        <w:rPr>
          <w:rFonts w:ascii="Ubuntu" w:hAnsi="Ubuntu" w:cstheme="minorHAnsi"/>
          <w:b/>
          <w:sz w:val="20"/>
          <w:szCs w:val="20"/>
        </w:rPr>
      </w:pPr>
    </w:p>
    <w:p w14:paraId="64DA058B" w14:textId="52A7B7BA" w:rsidR="00AF3172" w:rsidRPr="00110AE8" w:rsidRDefault="00110AE8" w:rsidP="00B84EE1">
      <w:pPr>
        <w:rPr>
          <w:rFonts w:ascii="Ubuntu" w:hAnsi="Ubuntu" w:cstheme="majorHAnsi"/>
          <w:sz w:val="20"/>
          <w:szCs w:val="20"/>
        </w:rPr>
      </w:pPr>
      <w:bookmarkStart w:id="1" w:name="_Hlk117677194"/>
      <w:r w:rsidRPr="00110AE8">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8" w:history="1">
        <w:r w:rsidRPr="00110AE8">
          <w:rPr>
            <w:rStyle w:val="Hyperlink"/>
            <w:rFonts w:ascii="Ubuntu" w:hAnsi="Ubuntu" w:cstheme="minorHAnsi"/>
            <w:sz w:val="20"/>
            <w:szCs w:val="20"/>
          </w:rPr>
          <w:t>www.specialolympicspa.org</w:t>
        </w:r>
      </w:hyperlink>
      <w:r w:rsidRPr="00110AE8">
        <w:rPr>
          <w:rFonts w:ascii="Ubuntu" w:hAnsi="Ubuntu" w:cstheme="minorHAnsi"/>
          <w:sz w:val="20"/>
          <w:szCs w:val="20"/>
        </w:rPr>
        <w:t>.</w:t>
      </w:r>
      <w:bookmarkEnd w:id="1"/>
    </w:p>
    <w:sectPr w:rsidR="00AF3172" w:rsidRPr="00110AE8" w:rsidSect="000B42BE">
      <w:pgSz w:w="12240" w:h="15840"/>
      <w:pgMar w:top="72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2145"/>
    <w:multiLevelType w:val="multilevel"/>
    <w:tmpl w:val="3D0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7FBC"/>
    <w:multiLevelType w:val="hybridMultilevel"/>
    <w:tmpl w:val="35B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75607"/>
    <w:multiLevelType w:val="multilevel"/>
    <w:tmpl w:val="33580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44BDE"/>
    <w:multiLevelType w:val="multilevel"/>
    <w:tmpl w:val="9BF6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A2F27"/>
    <w:multiLevelType w:val="hybridMultilevel"/>
    <w:tmpl w:val="5DC0E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8F3578"/>
    <w:multiLevelType w:val="hybridMultilevel"/>
    <w:tmpl w:val="1A6A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847343">
    <w:abstractNumId w:val="2"/>
  </w:num>
  <w:num w:numId="2" w16cid:durableId="995036762">
    <w:abstractNumId w:val="3"/>
  </w:num>
  <w:num w:numId="3" w16cid:durableId="65304549">
    <w:abstractNumId w:val="5"/>
  </w:num>
  <w:num w:numId="4" w16cid:durableId="117602117">
    <w:abstractNumId w:val="1"/>
  </w:num>
  <w:num w:numId="5" w16cid:durableId="824276121">
    <w:abstractNumId w:val="4"/>
  </w:num>
  <w:num w:numId="6" w16cid:durableId="120594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F6"/>
    <w:rsid w:val="00002E55"/>
    <w:rsid w:val="00051E4D"/>
    <w:rsid w:val="00063DB4"/>
    <w:rsid w:val="000762C9"/>
    <w:rsid w:val="00097A4A"/>
    <w:rsid w:val="000B42BE"/>
    <w:rsid w:val="000D229F"/>
    <w:rsid w:val="000E3C12"/>
    <w:rsid w:val="00110AE8"/>
    <w:rsid w:val="001A7206"/>
    <w:rsid w:val="002201FA"/>
    <w:rsid w:val="00293DE5"/>
    <w:rsid w:val="002951FC"/>
    <w:rsid w:val="002A7E5B"/>
    <w:rsid w:val="0042779A"/>
    <w:rsid w:val="00463005"/>
    <w:rsid w:val="004B26F6"/>
    <w:rsid w:val="004C7093"/>
    <w:rsid w:val="005952E7"/>
    <w:rsid w:val="005F0BA6"/>
    <w:rsid w:val="005F401A"/>
    <w:rsid w:val="00663891"/>
    <w:rsid w:val="006913FC"/>
    <w:rsid w:val="00797423"/>
    <w:rsid w:val="00833BDA"/>
    <w:rsid w:val="00883189"/>
    <w:rsid w:val="0089005C"/>
    <w:rsid w:val="009416E5"/>
    <w:rsid w:val="00946B7A"/>
    <w:rsid w:val="00984DA6"/>
    <w:rsid w:val="009E3FE7"/>
    <w:rsid w:val="009E79A6"/>
    <w:rsid w:val="00A1121B"/>
    <w:rsid w:val="00A41F25"/>
    <w:rsid w:val="00A57C37"/>
    <w:rsid w:val="00A803BD"/>
    <w:rsid w:val="00AF3172"/>
    <w:rsid w:val="00B5620E"/>
    <w:rsid w:val="00B84EE1"/>
    <w:rsid w:val="00C72CC1"/>
    <w:rsid w:val="00CA736C"/>
    <w:rsid w:val="00D1586E"/>
    <w:rsid w:val="00D74EE0"/>
    <w:rsid w:val="00DA5BEA"/>
    <w:rsid w:val="00DC6F82"/>
    <w:rsid w:val="00E03D20"/>
    <w:rsid w:val="00EB6204"/>
    <w:rsid w:val="00EF280E"/>
    <w:rsid w:val="00F4410F"/>
    <w:rsid w:val="00F6413B"/>
    <w:rsid w:val="00FB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6F13"/>
  <w15:docId w15:val="{A78AC7AB-795D-44E5-946C-30696D9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84EE1"/>
    <w:pPr>
      <w:ind w:left="720"/>
      <w:contextualSpacing/>
    </w:pPr>
  </w:style>
  <w:style w:type="paragraph" w:styleId="BalloonText">
    <w:name w:val="Balloon Text"/>
    <w:basedOn w:val="Normal"/>
    <w:link w:val="BalloonTextChar"/>
    <w:uiPriority w:val="99"/>
    <w:semiHidden/>
    <w:unhideWhenUsed/>
    <w:rsid w:val="00DA5B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EA"/>
    <w:rPr>
      <w:rFonts w:ascii="Tahoma" w:hAnsi="Tahoma" w:cs="Tahoma"/>
      <w:sz w:val="16"/>
      <w:szCs w:val="16"/>
    </w:rPr>
  </w:style>
  <w:style w:type="character" w:styleId="Hyperlink">
    <w:name w:val="Hyperlink"/>
    <w:basedOn w:val="DefaultParagraphFont"/>
    <w:uiPriority w:val="99"/>
    <w:unhideWhenUsed/>
    <w:rsid w:val="00AF3172"/>
    <w:rPr>
      <w:color w:val="0000FF" w:themeColor="hyperlink"/>
      <w:u w:val="single"/>
    </w:rPr>
  </w:style>
  <w:style w:type="character" w:styleId="UnresolvedMention">
    <w:name w:val="Unresolved Mention"/>
    <w:basedOn w:val="DefaultParagraphFont"/>
    <w:uiPriority w:val="99"/>
    <w:semiHidden/>
    <w:unhideWhenUsed/>
    <w:rsid w:val="00AF3172"/>
    <w:rPr>
      <w:color w:val="605E5C"/>
      <w:shd w:val="clear" w:color="auto" w:fill="E1DFDD"/>
    </w:rPr>
  </w:style>
  <w:style w:type="paragraph" w:customStyle="1" w:styleId="Default">
    <w:name w:val="Default"/>
    <w:rsid w:val="005952E7"/>
    <w:pPr>
      <w:autoSpaceDE w:val="0"/>
      <w:autoSpaceDN w:val="0"/>
      <w:adjustRightInd w:val="0"/>
      <w:spacing w:line="240" w:lineRule="auto"/>
    </w:pPr>
    <w:rPr>
      <w:rFonts w:ascii="Ubuntu" w:eastAsiaTheme="minorHAnsi" w:hAnsi="Ubuntu" w:cs="Ubuntu"/>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33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cialolympicspa.org" TargetMode="External"/><Relationship Id="rId3" Type="http://schemas.openxmlformats.org/officeDocument/2006/relationships/styles" Target="styles.xml"/><Relationship Id="rId7" Type="http://schemas.openxmlformats.org/officeDocument/2006/relationships/hyperlink" Target="mailto:careers@specialolympics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844A-5E60-4585-9E91-72A2CE6E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Special Olympics Pennsylvania</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Walsh Miller</dc:creator>
  <cp:lastModifiedBy>Stephanie Harris VonWiegen</cp:lastModifiedBy>
  <cp:revision>6</cp:revision>
  <dcterms:created xsi:type="dcterms:W3CDTF">2024-09-27T14:51:00Z</dcterms:created>
  <dcterms:modified xsi:type="dcterms:W3CDTF">2024-09-27T16:46:00Z</dcterms:modified>
</cp:coreProperties>
</file>